
<file path=[Content_Types].xml><?xml version="1.0" encoding="utf-8"?>
<Types xmlns="http://schemas.openxmlformats.org/package/2006/content-types">
  <Default Extension="png" ContentType="image/pn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48C296D7" w14:textId="77777777" w:rsidR="003E29E1" w:rsidRDefault="003E29E1" w:rsidP="003E29E1">
      <w:pPr>
        <w:spacing w:after="0" w:line="240" w:lineRule="auto"/>
        <w:rPr>
          <w:rFonts w:ascii="Arial Narrow" w:eastAsia="Times New Roman" w:hAnsi="Arial Narrow" w:cs="Aharoni"/>
          <w:b/>
          <w:sz w:val="48"/>
          <w:szCs w:val="24"/>
          <w:lang w:eastAsia="pt-BR"/>
        </w:rPr>
      </w:pPr>
      <w:bookmarkStart w:id="0" w:name="_GoBack"/>
      <w:bookmarkEnd w:id="0"/>
    </w:p>
    <w:p w14:paraId="6C2199FC" w14:textId="77777777" w:rsidR="000F03CA" w:rsidRPr="00D87EC2" w:rsidRDefault="003E29E1" w:rsidP="003E29E1">
      <w:pPr>
        <w:spacing w:after="0" w:line="240" w:lineRule="auto"/>
        <w:rPr>
          <w:rFonts w:ascii="Arial Narrow" w:eastAsia="Times New Roman" w:hAnsi="Arial Narrow" w:cs="Aharoni"/>
          <w:b/>
          <w:sz w:val="48"/>
          <w:szCs w:val="24"/>
          <w:lang w:eastAsia="pt-BR"/>
        </w:rPr>
      </w:pPr>
      <w:r>
        <w:rPr>
          <w:rFonts w:ascii="Arial Narrow" w:eastAsia="Times New Roman" w:hAnsi="Arial Narrow" w:cs="Aharoni"/>
          <w:b/>
          <w:sz w:val="48"/>
          <w:szCs w:val="24"/>
          <w:lang w:eastAsia="pt-BR"/>
        </w:rPr>
        <w:t xml:space="preserve">CURSO DE </w:t>
      </w:r>
      <w:r w:rsidR="009A192F" w:rsidRPr="009A192F">
        <w:rPr>
          <w:rFonts w:ascii="Arial Narrow" w:eastAsia="Times New Roman" w:hAnsi="Arial Narrow" w:cs="Aharoni"/>
          <w:b/>
          <w:sz w:val="48"/>
          <w:szCs w:val="24"/>
          <w:lang w:eastAsia="pt-BR"/>
        </w:rPr>
        <w:t>PSICOLOGIA</w:t>
      </w:r>
    </w:p>
    <w:p w14:paraId="601D3741" w14:textId="77777777" w:rsidR="000F03CA" w:rsidRDefault="000F03CA" w:rsidP="000F03CA">
      <w:pPr>
        <w:spacing w:after="0" w:line="240" w:lineRule="auto"/>
        <w:jc w:val="center"/>
        <w:rPr>
          <w:rFonts w:ascii="Arial" w:eastAsia="Times New Roman" w:hAnsi="Arial" w:cs="Arial"/>
          <w:sz w:val="24"/>
          <w:szCs w:val="24"/>
          <w:u w:val="single"/>
          <w:lang w:eastAsia="pt-BR"/>
        </w:rPr>
      </w:pPr>
    </w:p>
    <w:tbl>
      <w:tblPr>
        <w:tblStyle w:val="Tabelacomgrade"/>
        <w:tblW w:w="10773" w:type="dxa"/>
        <w:tblInd w:w="108" w:type="dxa"/>
        <w:tblLook w:val="04A0" w:firstRow="1" w:lastRow="0" w:firstColumn="1" w:lastColumn="0" w:noHBand="0" w:noVBand="1"/>
      </w:tblPr>
      <w:tblGrid>
        <w:gridCol w:w="4889"/>
        <w:gridCol w:w="5884"/>
      </w:tblGrid>
      <w:tr w:rsidR="006C0803" w:rsidRPr="00DF13D4" w14:paraId="61B2167F" w14:textId="77777777" w:rsidTr="00F570DB">
        <w:trPr>
          <w:trHeight w:val="340"/>
        </w:trPr>
        <w:tc>
          <w:tcPr>
            <w:tcW w:w="1077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17365D" w:themeFill="text2" w:themeFillShade="BF"/>
            <w:vAlign w:val="center"/>
          </w:tcPr>
          <w:p w14:paraId="5BDDA93B" w14:textId="77777777" w:rsidR="006C0803" w:rsidRPr="00DF13D4" w:rsidRDefault="006C0803" w:rsidP="00DF13D4">
            <w:pP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DF13D4">
              <w:rPr>
                <w:rFonts w:ascii="Arial Narrow" w:eastAsia="Times New Roman" w:hAnsi="Arial Narrow" w:cs="Arial"/>
                <w:b/>
                <w:color w:val="FFFFFF" w:themeColor="background1"/>
                <w:sz w:val="20"/>
                <w:szCs w:val="20"/>
                <w:lang w:eastAsia="pt-BR"/>
              </w:rPr>
              <w:t>1. CARACTERIZAÇÃO DA DISCIPLINA</w:t>
            </w:r>
          </w:p>
        </w:tc>
      </w:tr>
      <w:tr w:rsidR="0032475F" w14:paraId="0DA54B94" w14:textId="77777777" w:rsidTr="001C5C31">
        <w:trPr>
          <w:trHeight w:val="340"/>
        </w:trPr>
        <w:tc>
          <w:tcPr>
            <w:tcW w:w="4889" w:type="dxa"/>
            <w:tcBorders>
              <w:top w:val="nil"/>
              <w:left w:val="nil"/>
            </w:tcBorders>
            <w:vAlign w:val="center"/>
          </w:tcPr>
          <w:p w14:paraId="0815ECB8" w14:textId="77777777" w:rsidR="0032475F" w:rsidRPr="00C21B1F" w:rsidRDefault="0032475F" w:rsidP="00BF6EA1">
            <w:pPr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r w:rsidRPr="00C21B1F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Nome da Disciplina: </w:t>
            </w:r>
            <w:r w:rsidR="00B27254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Métodos e Medidas P</w:t>
            </w:r>
            <w:r w:rsidR="00BF6EA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rojetivas</w:t>
            </w:r>
          </w:p>
        </w:tc>
        <w:tc>
          <w:tcPr>
            <w:tcW w:w="5884" w:type="dxa"/>
            <w:tcBorders>
              <w:top w:val="nil"/>
              <w:right w:val="nil"/>
            </w:tcBorders>
            <w:vAlign w:val="center"/>
          </w:tcPr>
          <w:p w14:paraId="4C26F582" w14:textId="4ECDF54A" w:rsidR="0032475F" w:rsidRPr="00C21B1F" w:rsidRDefault="0032475F" w:rsidP="0032475F">
            <w:pPr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r w:rsidRPr="00C21B1F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Ano/semestre</w:t>
            </w:r>
            <w:r w:rsidRPr="002A1829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: </w:t>
            </w:r>
            <w:r w:rsidR="00BF6EA1" w:rsidRPr="002A1829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202</w:t>
            </w:r>
            <w:r w:rsidR="002A1829" w:rsidRPr="002A1829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2</w:t>
            </w:r>
            <w:r w:rsidR="00BF6EA1" w:rsidRPr="002A1829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/2</w:t>
            </w:r>
          </w:p>
        </w:tc>
      </w:tr>
      <w:tr w:rsidR="0032475F" w14:paraId="33EC558C" w14:textId="77777777" w:rsidTr="00DF13D4">
        <w:trPr>
          <w:trHeight w:val="340"/>
        </w:trPr>
        <w:tc>
          <w:tcPr>
            <w:tcW w:w="4889" w:type="dxa"/>
            <w:tcBorders>
              <w:left w:val="nil"/>
            </w:tcBorders>
            <w:vAlign w:val="center"/>
          </w:tcPr>
          <w:p w14:paraId="19512DF5" w14:textId="77777777" w:rsidR="0032475F" w:rsidRPr="00C21B1F" w:rsidRDefault="0032475F" w:rsidP="00364ECC">
            <w:pPr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r w:rsidRPr="00C21B1F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Código da Disciplina: </w:t>
            </w:r>
            <w:r w:rsidR="00364ECC" w:rsidRPr="00364ECC">
              <w:rPr>
                <w:rFonts w:ascii="Arial Narrow" w:eastAsia="Times New Roman" w:hAnsi="Arial Narrow" w:cs="Arial"/>
                <w:b/>
                <w:bCs/>
                <w:noProof/>
                <w:color w:val="000000" w:themeColor="text1"/>
                <w:sz w:val="20"/>
                <w:szCs w:val="20"/>
                <w:lang w:eastAsia="pt-BR"/>
              </w:rPr>
              <w:t>10011</w:t>
            </w:r>
          </w:p>
        </w:tc>
        <w:tc>
          <w:tcPr>
            <w:tcW w:w="5884" w:type="dxa"/>
            <w:tcBorders>
              <w:right w:val="nil"/>
            </w:tcBorders>
            <w:vAlign w:val="center"/>
          </w:tcPr>
          <w:p w14:paraId="5A5CC487" w14:textId="3281153D" w:rsidR="0032475F" w:rsidRPr="00C21B1F" w:rsidRDefault="0032475F" w:rsidP="0032475F">
            <w:pPr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r w:rsidRPr="00C21B1F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Período: </w:t>
            </w:r>
            <w:r w:rsidR="00972C92" w:rsidRPr="00972C92">
              <w:rPr>
                <w:rFonts w:ascii="Arial Narrow" w:eastAsia="Times New Roman" w:hAnsi="Arial Narrow" w:cs="Arial"/>
                <w:b/>
                <w:lang w:eastAsia="pt-BR"/>
              </w:rPr>
              <w:t xml:space="preserve">3º e </w:t>
            </w:r>
            <w:r w:rsidR="00BF6EA1" w:rsidRPr="00972C92">
              <w:rPr>
                <w:rFonts w:ascii="Arial Narrow" w:eastAsia="Times New Roman" w:hAnsi="Arial Narrow" w:cs="Arial"/>
                <w:b/>
                <w:lang w:eastAsia="pt-BR"/>
              </w:rPr>
              <w:t>4</w:t>
            </w:r>
            <w:r w:rsidRPr="00972C92">
              <w:rPr>
                <w:rFonts w:ascii="Arial Narrow" w:eastAsia="Times New Roman" w:hAnsi="Arial Narrow" w:cs="Arial"/>
                <w:b/>
                <w:lang w:eastAsia="pt-BR"/>
              </w:rPr>
              <w:t>º</w:t>
            </w:r>
          </w:p>
        </w:tc>
      </w:tr>
      <w:tr w:rsidR="0032475F" w14:paraId="32FCEA91" w14:textId="77777777" w:rsidTr="00DF13D4">
        <w:trPr>
          <w:trHeight w:val="567"/>
        </w:trPr>
        <w:tc>
          <w:tcPr>
            <w:tcW w:w="4889" w:type="dxa"/>
            <w:tcBorders>
              <w:left w:val="nil"/>
            </w:tcBorders>
            <w:vAlign w:val="center"/>
          </w:tcPr>
          <w:p w14:paraId="0C9AA1EC" w14:textId="77777777" w:rsidR="0032475F" w:rsidRPr="00C21B1F" w:rsidRDefault="0032475F" w:rsidP="0032475F">
            <w:pPr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r w:rsidRPr="00C21B1F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Carga Horária Total: </w:t>
            </w:r>
            <w:r w:rsidR="00BF6EA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6</w:t>
            </w:r>
            <w:r w:rsidRPr="00C21B1F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0h/a</w:t>
            </w:r>
          </w:p>
        </w:tc>
        <w:tc>
          <w:tcPr>
            <w:tcW w:w="5884" w:type="dxa"/>
            <w:tcBorders>
              <w:right w:val="nil"/>
            </w:tcBorders>
            <w:vAlign w:val="center"/>
          </w:tcPr>
          <w:p w14:paraId="234287D8" w14:textId="77777777" w:rsidR="0032475F" w:rsidRPr="00C21B1F" w:rsidRDefault="0032475F" w:rsidP="0032475F">
            <w:pPr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</w:pPr>
            <w:r w:rsidRPr="00C21B1F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Carga Horária Teórica: </w:t>
            </w:r>
            <w:r w:rsidR="00BF6EA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6</w:t>
            </w:r>
            <w:r w:rsidRPr="00C21B1F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0h/</w:t>
            </w:r>
            <w:r w:rsidRPr="00C21B1F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>a</w:t>
            </w:r>
          </w:p>
          <w:p w14:paraId="4A622A48" w14:textId="77777777" w:rsidR="0032475F" w:rsidRPr="00C21B1F" w:rsidRDefault="0032475F" w:rsidP="0032475F">
            <w:pPr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r w:rsidRPr="00C21B1F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 xml:space="preserve">Carga Horária Prática: </w:t>
            </w:r>
            <w:r w:rsidRPr="00C21B1F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>00</w:t>
            </w:r>
            <w:r w:rsidRPr="00C21B1F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h/a</w:t>
            </w:r>
          </w:p>
        </w:tc>
      </w:tr>
      <w:tr w:rsidR="0032475F" w14:paraId="37290DF3" w14:textId="77777777" w:rsidTr="00DF13D4">
        <w:trPr>
          <w:trHeight w:val="567"/>
        </w:trPr>
        <w:tc>
          <w:tcPr>
            <w:tcW w:w="4889" w:type="dxa"/>
            <w:tcBorders>
              <w:left w:val="nil"/>
            </w:tcBorders>
            <w:vAlign w:val="center"/>
          </w:tcPr>
          <w:p w14:paraId="2BBF916C" w14:textId="77777777" w:rsidR="0032475F" w:rsidRPr="00C21B1F" w:rsidRDefault="0032475F" w:rsidP="0032475F">
            <w:pPr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r w:rsidRPr="00C21B1F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Pré-Requisito: </w:t>
            </w:r>
            <w:r w:rsidRPr="00C21B1F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Não se aplica</w:t>
            </w:r>
          </w:p>
        </w:tc>
        <w:tc>
          <w:tcPr>
            <w:tcW w:w="5884" w:type="dxa"/>
            <w:tcBorders>
              <w:right w:val="nil"/>
            </w:tcBorders>
            <w:vAlign w:val="center"/>
          </w:tcPr>
          <w:p w14:paraId="6F3AA06B" w14:textId="77777777" w:rsidR="0032475F" w:rsidRPr="00C21B1F" w:rsidRDefault="0032475F" w:rsidP="0032475F">
            <w:pPr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proofErr w:type="spellStart"/>
            <w:r w:rsidRPr="00C21B1F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Co-Requisito</w:t>
            </w:r>
            <w:proofErr w:type="spellEnd"/>
            <w:r w:rsidRPr="00C21B1F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:</w:t>
            </w:r>
            <w:r w:rsidRPr="00C21B1F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 xml:space="preserve"> Não se aplica</w:t>
            </w:r>
          </w:p>
        </w:tc>
      </w:tr>
    </w:tbl>
    <w:p w14:paraId="3D08FE77" w14:textId="77777777" w:rsidR="00056AF6" w:rsidRDefault="00056AF6" w:rsidP="000F03CA">
      <w:pPr>
        <w:spacing w:after="0" w:line="240" w:lineRule="auto"/>
        <w:jc w:val="center"/>
        <w:rPr>
          <w:rFonts w:ascii="Arial" w:eastAsia="Times New Roman" w:hAnsi="Arial" w:cs="Arial"/>
          <w:sz w:val="24"/>
          <w:szCs w:val="24"/>
          <w:u w:val="single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sz="0" w:space="0" w:color="auto"/>
          <w:right w:val="none" w:sz="0" w:space="0" w:color="auto"/>
        </w:tblBorders>
        <w:tblLook w:val="04A0" w:firstRow="1" w:lastRow="0" w:firstColumn="1" w:lastColumn="0" w:noHBand="0" w:noVBand="1"/>
      </w:tblPr>
      <w:tblGrid>
        <w:gridCol w:w="10773"/>
      </w:tblGrid>
      <w:tr w:rsidR="006C0803" w:rsidRPr="00DF13D4" w14:paraId="1517E177" w14:textId="77777777" w:rsidTr="00F570DB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14:paraId="1D16F73F" w14:textId="77777777" w:rsidR="006C0803" w:rsidRPr="00DF13D4" w:rsidRDefault="006C0803" w:rsidP="00DF13D4">
            <w:pPr>
              <w:rPr>
                <w:rFonts w:ascii="Arial Narrow" w:eastAsia="Times New Roman" w:hAnsi="Arial Narrow" w:cs="Arial"/>
                <w:b/>
                <w:color w:val="FFFFFF" w:themeColor="background1"/>
                <w:sz w:val="20"/>
                <w:szCs w:val="20"/>
                <w:lang w:eastAsia="pt-BR"/>
              </w:rPr>
            </w:pPr>
            <w:r w:rsidRPr="00DF13D4">
              <w:rPr>
                <w:rFonts w:ascii="Arial Narrow" w:eastAsia="Times New Roman" w:hAnsi="Arial Narrow" w:cs="Arial"/>
                <w:b/>
                <w:color w:val="FFFFFF" w:themeColor="background1"/>
                <w:sz w:val="20"/>
                <w:szCs w:val="20"/>
                <w:lang w:eastAsia="pt-BR"/>
              </w:rPr>
              <w:t>2. PROFESSOR(ES)</w:t>
            </w:r>
          </w:p>
        </w:tc>
      </w:tr>
      <w:tr w:rsidR="006C0803" w14:paraId="38250618" w14:textId="77777777" w:rsidTr="009A192F">
        <w:trPr>
          <w:trHeight w:val="288"/>
        </w:trPr>
        <w:tc>
          <w:tcPr>
            <w:tcW w:w="10773" w:type="dxa"/>
          </w:tcPr>
          <w:p w14:paraId="503140D6" w14:textId="77777777" w:rsidR="009A192F" w:rsidRDefault="009A192F" w:rsidP="0015066B">
            <w:pPr>
              <w:spacing w:line="276" w:lineRule="auto"/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</w:pPr>
          </w:p>
          <w:p w14:paraId="0C912AD6" w14:textId="5FC1566C" w:rsidR="009A192F" w:rsidRPr="009A192F" w:rsidRDefault="00C20663" w:rsidP="0015066B">
            <w:pPr>
              <w:spacing w:line="276" w:lineRule="auto"/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Heren Nepomuceno Costa Paixão Dr.ª</w:t>
            </w:r>
            <w:r w:rsidR="009A192F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 xml:space="preserve"> </w:t>
            </w:r>
          </w:p>
        </w:tc>
      </w:tr>
    </w:tbl>
    <w:p w14:paraId="7F67A2F4" w14:textId="77777777" w:rsidR="006C0803" w:rsidRDefault="006C0803" w:rsidP="000F03CA">
      <w:pPr>
        <w:spacing w:after="0" w:line="240" w:lineRule="auto"/>
        <w:jc w:val="center"/>
        <w:rPr>
          <w:rFonts w:ascii="Arial" w:eastAsia="Times New Roman" w:hAnsi="Arial" w:cs="Arial"/>
          <w:sz w:val="24"/>
          <w:szCs w:val="24"/>
          <w:u w:val="single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sz="0" w:space="0" w:color="auto"/>
          <w:right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773"/>
      </w:tblGrid>
      <w:tr w:rsidR="0015066B" w:rsidRPr="001C5C31" w14:paraId="3E396CCD" w14:textId="77777777" w:rsidTr="00F570DB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14:paraId="45E35B7C" w14:textId="77777777" w:rsidR="0015066B" w:rsidRPr="001C5C31" w:rsidRDefault="0015066B" w:rsidP="00DF13D4">
            <w:pPr>
              <w:spacing w:line="276" w:lineRule="auto"/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3. EMENTA</w:t>
            </w:r>
          </w:p>
        </w:tc>
      </w:tr>
      <w:tr w:rsidR="0015066B" w:rsidRPr="00DF13D4" w14:paraId="478FAC08" w14:textId="77777777" w:rsidTr="001C5C31">
        <w:trPr>
          <w:trHeight w:val="759"/>
        </w:trPr>
        <w:tc>
          <w:tcPr>
            <w:tcW w:w="10773" w:type="dxa"/>
          </w:tcPr>
          <w:p w14:paraId="3C0FDCA0" w14:textId="77777777" w:rsidR="0015066B" w:rsidRPr="00CC5B36" w:rsidRDefault="00CC5B36" w:rsidP="00CC5B36">
            <w:pPr>
              <w:spacing w:line="276" w:lineRule="auto"/>
              <w:jc w:val="both"/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r w:rsidRPr="00CC5B36">
              <w:rPr>
                <w:rFonts w:ascii="Arial Narrow" w:hAnsi="Arial Narrow" w:cs="Arial"/>
                <w:color w:val="000000"/>
                <w:sz w:val="20"/>
                <w:szCs w:val="20"/>
              </w:rPr>
              <w:t>Compreensão e exploração dos métodos e técnicas projetivas: conceituação, área de atuação e utilização na prática profissional. Apresentar as técnicas de investigação projetivas, propiciando o entendimento do uso adequado e ético das técnicas, no contexto da avaliação psicológica. Procedimentos metodológicos na elaboração e análise clínicas e crítica dos testes psicológicos, elaboração dos documentos psicológicos próprios dos instrumentos projetivos.</w:t>
            </w:r>
            <w:r w:rsidRPr="00CC5B36"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  <w:t xml:space="preserve"> </w:t>
            </w:r>
          </w:p>
        </w:tc>
      </w:tr>
    </w:tbl>
    <w:p w14:paraId="6DC79ACD" w14:textId="77777777" w:rsidR="0015066B" w:rsidRDefault="0015066B" w:rsidP="000F03CA">
      <w:pPr>
        <w:spacing w:after="0" w:line="240" w:lineRule="auto"/>
        <w:jc w:val="center"/>
        <w:rPr>
          <w:rFonts w:ascii="Arial" w:eastAsia="Times New Roman" w:hAnsi="Arial" w:cs="Arial"/>
          <w:sz w:val="24"/>
          <w:szCs w:val="24"/>
          <w:u w:val="single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sz="0" w:space="0" w:color="auto"/>
          <w:right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773"/>
      </w:tblGrid>
      <w:tr w:rsidR="0015066B" w:rsidRPr="001C5C31" w14:paraId="693E9D90" w14:textId="77777777" w:rsidTr="00F570DB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14:paraId="1D8A99E5" w14:textId="77777777" w:rsidR="0015066B" w:rsidRPr="001C5C31" w:rsidRDefault="0015066B" w:rsidP="001C5C31">
            <w:pP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4. OBJETIVO GERAL</w:t>
            </w:r>
          </w:p>
        </w:tc>
      </w:tr>
      <w:tr w:rsidR="0015066B" w:rsidRPr="001C5C31" w14:paraId="1350F574" w14:textId="77777777" w:rsidTr="001C5C31">
        <w:trPr>
          <w:trHeight w:val="637"/>
        </w:trPr>
        <w:tc>
          <w:tcPr>
            <w:tcW w:w="10773" w:type="dxa"/>
          </w:tcPr>
          <w:p w14:paraId="222F8012" w14:textId="77777777" w:rsidR="0015066B" w:rsidRPr="001C5C31" w:rsidRDefault="00BF6EA1" w:rsidP="00940645">
            <w:pPr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Formar Psicólogos que atendam às necessidades consolidadas e emergentes do </w:t>
            </w:r>
            <w:r>
              <w:rPr>
                <w:rFonts w:ascii="Arial Narrow" w:hAnsi="Arial Narrow"/>
                <w:sz w:val="20"/>
                <w:szCs w:val="20"/>
              </w:rPr>
              <w:t xml:space="preserve">campo </w:t>
            </w:r>
            <w:proofErr w:type="spellStart"/>
            <w:r>
              <w:rPr>
                <w:rFonts w:ascii="Arial Narrow" w:hAnsi="Arial Narrow"/>
                <w:sz w:val="20"/>
                <w:szCs w:val="20"/>
              </w:rPr>
              <w:t>bio</w:t>
            </w:r>
            <w:proofErr w:type="spellEnd"/>
            <w:r>
              <w:rPr>
                <w:rFonts w:ascii="Arial Narrow" w:hAnsi="Arial Narrow"/>
                <w:sz w:val="20"/>
                <w:szCs w:val="20"/>
              </w:rPr>
              <w:t>-</w:t>
            </w:r>
            <w:proofErr w:type="spellStart"/>
            <w:r>
              <w:rPr>
                <w:rFonts w:ascii="Arial Narrow" w:hAnsi="Arial Narrow"/>
                <w:sz w:val="20"/>
                <w:szCs w:val="20"/>
              </w:rPr>
              <w:t>psico-social</w:t>
            </w:r>
            <w:proofErr w:type="spellEnd"/>
            <w:r>
              <w:rPr>
                <w:rFonts w:ascii="Arial Narrow" w:hAnsi="Arial Narrow"/>
                <w:sz w:val="20"/>
                <w:szCs w:val="20"/>
              </w:rPr>
              <w:t xml:space="preserve"> permeado por uma práxis ética na utilização dos testes projetivos válidos pelo conselho federal de psicologia.</w:t>
            </w:r>
          </w:p>
        </w:tc>
      </w:tr>
    </w:tbl>
    <w:p w14:paraId="23E51E7C" w14:textId="77777777" w:rsidR="000F03CA" w:rsidRDefault="000F03CA" w:rsidP="000F03CA">
      <w:pPr>
        <w:spacing w:after="0" w:line="240" w:lineRule="auto"/>
        <w:rPr>
          <w:rFonts w:ascii="Arial" w:eastAsia="Times New Roman" w:hAnsi="Arial" w:cs="Arial"/>
          <w:bCs/>
          <w:color w:val="FF0000"/>
          <w:sz w:val="20"/>
          <w:szCs w:val="20"/>
          <w:lang w:eastAsia="pt-BR"/>
        </w:rPr>
      </w:pPr>
    </w:p>
    <w:p w14:paraId="27CF4F7E" w14:textId="77777777" w:rsidR="000F03CA" w:rsidRDefault="000F03CA" w:rsidP="000F03CA">
      <w:pPr>
        <w:spacing w:after="0" w:line="240" w:lineRule="auto"/>
        <w:rPr>
          <w:rFonts w:ascii="Arial" w:eastAsia="Times New Roman" w:hAnsi="Arial" w:cs="Arial"/>
          <w:bCs/>
          <w:sz w:val="20"/>
          <w:szCs w:val="20"/>
          <w:lang w:eastAsia="pt-BR"/>
        </w:rPr>
      </w:pPr>
    </w:p>
    <w:tbl>
      <w:tblPr>
        <w:tblW w:w="4900" w:type="pct"/>
        <w:tblInd w:w="70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55"/>
        <w:gridCol w:w="8040"/>
      </w:tblGrid>
      <w:tr w:rsidR="00BF6EA1" w14:paraId="69D901F9" w14:textId="77777777" w:rsidTr="00500771">
        <w:trPr>
          <w:cantSplit/>
          <w:trHeight w:val="397"/>
        </w:trPr>
        <w:tc>
          <w:tcPr>
            <w:tcW w:w="10548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17365D" w:themeFill="text2" w:themeFillShade="BF"/>
            <w:tcMar>
              <w:left w:w="70" w:type="dxa"/>
            </w:tcMar>
            <w:vAlign w:val="center"/>
          </w:tcPr>
          <w:p w14:paraId="57296372" w14:textId="77777777" w:rsidR="00BF6EA1" w:rsidRDefault="00BF6EA1" w:rsidP="00500771">
            <w:pPr>
              <w:spacing w:after="0" w:line="240" w:lineRule="auto"/>
            </w:pPr>
            <w:r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5. OBJETIVOS ESPECÍFICOS</w:t>
            </w:r>
          </w:p>
        </w:tc>
      </w:tr>
      <w:tr w:rsidR="00BF6EA1" w14:paraId="732B6DE4" w14:textId="77777777" w:rsidTr="00500771">
        <w:trPr>
          <w:cantSplit/>
          <w:trHeight w:val="397"/>
        </w:trPr>
        <w:tc>
          <w:tcPr>
            <w:tcW w:w="26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BE5F1" w:themeFill="accent1" w:themeFillTint="33"/>
            <w:tcMar>
              <w:left w:w="70" w:type="dxa"/>
            </w:tcMar>
            <w:vAlign w:val="center"/>
          </w:tcPr>
          <w:p w14:paraId="452DAD6F" w14:textId="77777777" w:rsidR="00BF6EA1" w:rsidRDefault="00BF6EA1" w:rsidP="00500771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Unidades</w:t>
            </w:r>
          </w:p>
        </w:tc>
        <w:tc>
          <w:tcPr>
            <w:tcW w:w="79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BE5F1" w:themeFill="accent1" w:themeFillTint="33"/>
            <w:tcMar>
              <w:left w:w="70" w:type="dxa"/>
            </w:tcMar>
            <w:vAlign w:val="center"/>
          </w:tcPr>
          <w:p w14:paraId="04635E75" w14:textId="77777777" w:rsidR="00BF6EA1" w:rsidRDefault="00BF6EA1" w:rsidP="00500771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Objetivos Específicos</w:t>
            </w:r>
          </w:p>
        </w:tc>
      </w:tr>
      <w:tr w:rsidR="00BF6EA1" w14:paraId="0CDBED9E" w14:textId="77777777" w:rsidTr="00500771">
        <w:trPr>
          <w:cantSplit/>
          <w:trHeight w:val="397"/>
        </w:trPr>
        <w:tc>
          <w:tcPr>
            <w:tcW w:w="26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0" w:type="dxa"/>
            </w:tcMar>
            <w:vAlign w:val="center"/>
          </w:tcPr>
          <w:p w14:paraId="6423B74A" w14:textId="77777777" w:rsidR="00BF6EA1" w:rsidRPr="00E825DC" w:rsidRDefault="00BF6EA1" w:rsidP="00500771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- </w:t>
            </w:r>
            <w:r w:rsidRPr="00E825DC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O Processo de Avaliação Psicológica: Conceitos básicos.</w:t>
            </w:r>
          </w:p>
        </w:tc>
        <w:tc>
          <w:tcPr>
            <w:tcW w:w="79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0" w:type="dxa"/>
            </w:tcMar>
            <w:vAlign w:val="center"/>
          </w:tcPr>
          <w:p w14:paraId="493B8EA3" w14:textId="77777777" w:rsidR="00BF6EA1" w:rsidRPr="00E825DC" w:rsidRDefault="00BF6EA1" w:rsidP="00500771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E825DC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Atender às demandas 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de avaliação </w:t>
            </w:r>
            <w:r w:rsidRPr="00E825DC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psicológicas visando abranger aspectos sócio-político-econômicos, dentro de uma formação generalista;</w:t>
            </w:r>
          </w:p>
        </w:tc>
      </w:tr>
      <w:tr w:rsidR="00BF6EA1" w14:paraId="0E96B9D7" w14:textId="77777777" w:rsidTr="00500771">
        <w:trPr>
          <w:cantSplit/>
          <w:trHeight w:val="397"/>
        </w:trPr>
        <w:tc>
          <w:tcPr>
            <w:tcW w:w="26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0" w:type="dxa"/>
            </w:tcMar>
            <w:vAlign w:val="center"/>
          </w:tcPr>
          <w:p w14:paraId="6C37772D" w14:textId="371128B7" w:rsidR="00BF6EA1" w:rsidRPr="00E825DC" w:rsidRDefault="00BF6EA1" w:rsidP="00500771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E825DC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-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 </w:t>
            </w:r>
            <w:r w:rsidRPr="00E825DC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Fundamentos básicos dos instrumentos </w:t>
            </w:r>
            <w:r w:rsidR="00595134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projetivos.</w:t>
            </w:r>
          </w:p>
        </w:tc>
        <w:tc>
          <w:tcPr>
            <w:tcW w:w="79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0" w:type="dxa"/>
            </w:tcMar>
            <w:vAlign w:val="center"/>
          </w:tcPr>
          <w:p w14:paraId="26E3DCB4" w14:textId="75C88187" w:rsidR="00BF6EA1" w:rsidRPr="00E825DC" w:rsidRDefault="00BF6EA1" w:rsidP="00500771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E825DC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Desenvolver habilidades para a atuação em diversas áreas de 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avaliação </w:t>
            </w:r>
            <w:r w:rsidR="00595134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psicológica</w:t>
            </w:r>
            <w:r w:rsidRPr="00E825DC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;</w:t>
            </w:r>
          </w:p>
        </w:tc>
      </w:tr>
      <w:tr w:rsidR="00BF6EA1" w14:paraId="5FFA984C" w14:textId="77777777" w:rsidTr="00500771">
        <w:trPr>
          <w:cantSplit/>
          <w:trHeight w:val="397"/>
        </w:trPr>
        <w:tc>
          <w:tcPr>
            <w:tcW w:w="26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0" w:type="dxa"/>
            </w:tcMar>
            <w:vAlign w:val="center"/>
          </w:tcPr>
          <w:p w14:paraId="4764156B" w14:textId="5024998E" w:rsidR="00BF6EA1" w:rsidRPr="00E825DC" w:rsidRDefault="00BF6EA1" w:rsidP="00500771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E825DC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-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 </w:t>
            </w:r>
            <w:r w:rsidRPr="00E825DC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Aspectos éticos, legais e institucionais da avaliação </w:t>
            </w:r>
            <w:r w:rsidR="005E1484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psicológica.</w:t>
            </w:r>
          </w:p>
          <w:p w14:paraId="65967911" w14:textId="77777777" w:rsidR="00BF6EA1" w:rsidRPr="00E825DC" w:rsidRDefault="00BF6EA1" w:rsidP="00500771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E825DC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-Fundamentos dos instrumentos projetivos.</w:t>
            </w:r>
          </w:p>
        </w:tc>
        <w:tc>
          <w:tcPr>
            <w:tcW w:w="79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0" w:type="dxa"/>
            </w:tcMar>
            <w:vAlign w:val="center"/>
          </w:tcPr>
          <w:p w14:paraId="58AF8127" w14:textId="281E066A" w:rsidR="00BF6EA1" w:rsidRPr="00E825DC" w:rsidRDefault="00BF6EA1" w:rsidP="00500771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E825DC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Facilitar o direcionamento teórico-prático do aluno para o desenvolvimento de habilidade(s) profissional(</w:t>
            </w:r>
            <w:proofErr w:type="spellStart"/>
            <w:r w:rsidRPr="00E825DC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is</w:t>
            </w:r>
            <w:proofErr w:type="spellEnd"/>
            <w:r w:rsidRPr="00E825DC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) no uso de testes projetivos;</w:t>
            </w:r>
          </w:p>
        </w:tc>
      </w:tr>
      <w:tr w:rsidR="00BF6EA1" w14:paraId="05686FC9" w14:textId="77777777" w:rsidTr="00500771">
        <w:trPr>
          <w:cantSplit/>
          <w:trHeight w:val="397"/>
        </w:trPr>
        <w:tc>
          <w:tcPr>
            <w:tcW w:w="26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0" w:type="dxa"/>
            </w:tcMar>
            <w:vAlign w:val="center"/>
          </w:tcPr>
          <w:p w14:paraId="2BB1815D" w14:textId="77777777" w:rsidR="00BF6EA1" w:rsidRPr="00E825DC" w:rsidRDefault="00BF6EA1" w:rsidP="00500771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E825DC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-</w:t>
            </w:r>
            <w:r w:rsidRPr="00E825DC">
              <w:rPr>
                <w:sz w:val="20"/>
                <w:szCs w:val="20"/>
              </w:rPr>
              <w:t xml:space="preserve"> </w:t>
            </w:r>
            <w:r w:rsidRPr="00E825DC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Métodos de Avaliação da Personalidade: Construção, validação e aplicação.</w:t>
            </w:r>
          </w:p>
        </w:tc>
        <w:tc>
          <w:tcPr>
            <w:tcW w:w="79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0" w:type="dxa"/>
            </w:tcMar>
            <w:vAlign w:val="center"/>
          </w:tcPr>
          <w:p w14:paraId="53BC99E3" w14:textId="77777777" w:rsidR="00BF6EA1" w:rsidRPr="00E825DC" w:rsidRDefault="00BF6EA1" w:rsidP="00500771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E825DC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Orientar e desenvolver a capacidade investigativa e científica na direção da construção e aplicação de conhecimentos;</w:t>
            </w:r>
          </w:p>
        </w:tc>
      </w:tr>
      <w:tr w:rsidR="00BF6EA1" w14:paraId="3A374909" w14:textId="77777777" w:rsidTr="00500771">
        <w:trPr>
          <w:cantSplit/>
          <w:trHeight w:val="397"/>
        </w:trPr>
        <w:tc>
          <w:tcPr>
            <w:tcW w:w="26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0" w:type="dxa"/>
            </w:tcMar>
            <w:vAlign w:val="center"/>
          </w:tcPr>
          <w:p w14:paraId="003C3A42" w14:textId="77777777" w:rsidR="00BF6EA1" w:rsidRPr="00E825DC" w:rsidRDefault="00BF6EA1" w:rsidP="00500771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E825DC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-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 </w:t>
            </w:r>
            <w:r w:rsidRPr="00E825DC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Produção de documentos psicológicos em diversos contextos.</w:t>
            </w:r>
          </w:p>
        </w:tc>
        <w:tc>
          <w:tcPr>
            <w:tcW w:w="79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0" w:type="dxa"/>
            </w:tcMar>
            <w:vAlign w:val="center"/>
          </w:tcPr>
          <w:p w14:paraId="2193B299" w14:textId="77777777" w:rsidR="00BF6EA1" w:rsidRPr="00E825DC" w:rsidRDefault="00BF6EA1" w:rsidP="00500771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E825DC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Desenvolver a capacidade e a necessidade da realização de trabalhos interdisciplinares;</w:t>
            </w:r>
          </w:p>
        </w:tc>
      </w:tr>
      <w:tr w:rsidR="00BF6EA1" w14:paraId="7E56CEA6" w14:textId="77777777" w:rsidTr="00500771">
        <w:trPr>
          <w:cantSplit/>
          <w:trHeight w:val="397"/>
        </w:trPr>
        <w:tc>
          <w:tcPr>
            <w:tcW w:w="26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0" w:type="dxa"/>
            </w:tcMar>
            <w:vAlign w:val="center"/>
          </w:tcPr>
          <w:p w14:paraId="75F9C1FF" w14:textId="77777777" w:rsidR="00BF6EA1" w:rsidRPr="00E825DC" w:rsidRDefault="00BF6EA1" w:rsidP="00500771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E825DC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-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 </w:t>
            </w:r>
            <w:r w:rsidRPr="00E825DC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Ética na Avaliação Psicológica.</w:t>
            </w:r>
          </w:p>
          <w:p w14:paraId="09944AC7" w14:textId="77777777" w:rsidR="00BF6EA1" w:rsidRPr="00E825DC" w:rsidRDefault="00BF6EA1" w:rsidP="00500771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E825DC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-Tipos de Documentos Psicológicos.</w:t>
            </w:r>
          </w:p>
        </w:tc>
        <w:tc>
          <w:tcPr>
            <w:tcW w:w="79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0" w:type="dxa"/>
            </w:tcMar>
            <w:vAlign w:val="center"/>
          </w:tcPr>
          <w:p w14:paraId="19056094" w14:textId="77777777" w:rsidR="00BF6EA1" w:rsidRPr="00E825DC" w:rsidRDefault="00BF6EA1" w:rsidP="00500771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E825DC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Possibilitar a autonomia e autogestão de sua práxis.</w:t>
            </w:r>
          </w:p>
        </w:tc>
      </w:tr>
    </w:tbl>
    <w:p w14:paraId="6342C20B" w14:textId="77777777" w:rsidR="009A192F" w:rsidRDefault="009A192F" w:rsidP="000F03CA">
      <w:pPr>
        <w:spacing w:after="0" w:line="240" w:lineRule="auto"/>
        <w:rPr>
          <w:rFonts w:ascii="Arial" w:eastAsia="Times New Roman" w:hAnsi="Arial" w:cs="Arial"/>
          <w:bCs/>
          <w:sz w:val="20"/>
          <w:szCs w:val="20"/>
          <w:lang w:eastAsia="pt-BR"/>
        </w:rPr>
      </w:pPr>
    </w:p>
    <w:p w14:paraId="131B170F" w14:textId="77777777" w:rsidR="00940645" w:rsidRDefault="00940645" w:rsidP="000F03CA">
      <w:pPr>
        <w:spacing w:after="0" w:line="240" w:lineRule="auto"/>
        <w:rPr>
          <w:rFonts w:ascii="Arial" w:eastAsia="Times New Roman" w:hAnsi="Arial" w:cs="Arial"/>
          <w:bCs/>
          <w:sz w:val="20"/>
          <w:szCs w:val="20"/>
          <w:lang w:eastAsia="pt-BR"/>
        </w:rPr>
      </w:pPr>
    </w:p>
    <w:tbl>
      <w:tblPr>
        <w:tblStyle w:val="Tabelacomgrade"/>
        <w:tblW w:w="10773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10773"/>
      </w:tblGrid>
      <w:tr w:rsidR="0032475F" w:rsidRPr="006C54D7" w14:paraId="54650541" w14:textId="77777777" w:rsidTr="0032475F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14:paraId="115065FB" w14:textId="77777777" w:rsidR="0032475F" w:rsidRPr="006C54D7" w:rsidRDefault="0032475F" w:rsidP="0032475F">
            <w:pP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6C54D7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6. HABILIDADES E COMPETÊNCIAS</w:t>
            </w:r>
          </w:p>
        </w:tc>
      </w:tr>
      <w:tr w:rsidR="0032475F" w:rsidRPr="006C54D7" w14:paraId="4E0C55A2" w14:textId="77777777" w:rsidTr="0032475F">
        <w:tc>
          <w:tcPr>
            <w:tcW w:w="10773" w:type="dxa"/>
          </w:tcPr>
          <w:p w14:paraId="42877BDC" w14:textId="77777777" w:rsidR="00BF6EA1" w:rsidRDefault="00BF6EA1" w:rsidP="00BF6EA1">
            <w:pPr>
              <w:pStyle w:val="PargrafodaLista"/>
              <w:numPr>
                <w:ilvl w:val="0"/>
                <w:numId w:val="14"/>
              </w:numPr>
              <w:jc w:val="both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Aplicar e interpretar técnicas e métodos de avaliação Psicológica Projetiva. Selecionar os instrumentos de avaliação seguindo objetivos da avaliação. Aplicar o Código de Ética no processo de Avaliação Psicológica de investigação da personalidade.</w:t>
            </w:r>
          </w:p>
          <w:p w14:paraId="62A77A51" w14:textId="77777777" w:rsidR="0032475F" w:rsidRPr="006C54D7" w:rsidRDefault="00BF6EA1" w:rsidP="00BF6EA1">
            <w:pPr>
              <w:pStyle w:val="PargrafodaLista"/>
              <w:numPr>
                <w:ilvl w:val="0"/>
                <w:numId w:val="14"/>
              </w:numPr>
              <w:jc w:val="both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Condução de um processo de Avaliação Psicológica completo e eticamente correto. Elaboração de documentos psicológicos. Postura ética no processo de avaliação psicológica com uso de testes.</w:t>
            </w:r>
          </w:p>
        </w:tc>
      </w:tr>
    </w:tbl>
    <w:p w14:paraId="4A3E0A62" w14:textId="77777777" w:rsidR="00940645" w:rsidRDefault="00940645" w:rsidP="000F03CA">
      <w:pPr>
        <w:spacing w:after="0" w:line="240" w:lineRule="auto"/>
        <w:rPr>
          <w:rFonts w:ascii="Arial" w:eastAsia="Times New Roman" w:hAnsi="Arial" w:cs="Arial"/>
          <w:bCs/>
          <w:sz w:val="20"/>
          <w:szCs w:val="20"/>
          <w:lang w:eastAsia="pt-BR"/>
        </w:rPr>
      </w:pPr>
    </w:p>
    <w:p w14:paraId="492125F8" w14:textId="77777777" w:rsidR="00940645" w:rsidRDefault="00940645" w:rsidP="000F03CA">
      <w:pPr>
        <w:spacing w:after="0" w:line="240" w:lineRule="auto"/>
        <w:rPr>
          <w:rFonts w:ascii="Arial" w:eastAsia="Times New Roman" w:hAnsi="Arial" w:cs="Arial"/>
          <w:bCs/>
          <w:sz w:val="20"/>
          <w:szCs w:val="20"/>
          <w:lang w:eastAsia="pt-BR"/>
        </w:rPr>
      </w:pPr>
    </w:p>
    <w:tbl>
      <w:tblPr>
        <w:tblW w:w="1077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84"/>
        <w:gridCol w:w="1568"/>
        <w:gridCol w:w="2835"/>
        <w:gridCol w:w="2551"/>
        <w:gridCol w:w="1276"/>
        <w:gridCol w:w="1559"/>
      </w:tblGrid>
      <w:tr w:rsidR="003650C1" w:rsidRPr="001C5C31" w14:paraId="6A2CE393" w14:textId="77777777" w:rsidTr="00FB1AF8">
        <w:trPr>
          <w:trHeight w:val="340"/>
        </w:trPr>
        <w:tc>
          <w:tcPr>
            <w:tcW w:w="10773" w:type="dxa"/>
            <w:gridSpan w:val="6"/>
            <w:shd w:val="clear" w:color="auto" w:fill="17365D" w:themeFill="text2" w:themeFillShade="BF"/>
            <w:vAlign w:val="center"/>
          </w:tcPr>
          <w:p w14:paraId="17BA892B" w14:textId="77777777" w:rsidR="003650C1" w:rsidRPr="001C5C31" w:rsidRDefault="003650C1" w:rsidP="003650C1">
            <w:pPr>
              <w:spacing w:after="0" w:line="240" w:lineRule="auto"/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>7</w:t>
            </w:r>
            <w:r w:rsidRPr="001C5C3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. CONTEÚDO PROGRAMÁTICO</w:t>
            </w:r>
          </w:p>
        </w:tc>
      </w:tr>
      <w:tr w:rsidR="000F03CA" w:rsidRPr="001C5C31" w14:paraId="36372623" w14:textId="77777777" w:rsidTr="00FB1AF8">
        <w:tc>
          <w:tcPr>
            <w:tcW w:w="984" w:type="dxa"/>
            <w:shd w:val="clear" w:color="auto" w:fill="auto"/>
            <w:vAlign w:val="center"/>
          </w:tcPr>
          <w:p w14:paraId="57237E01" w14:textId="77777777" w:rsidR="000F03CA" w:rsidRPr="001C5C31" w:rsidRDefault="000F03CA" w:rsidP="000F03C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  <w:t>Semana</w:t>
            </w:r>
          </w:p>
        </w:tc>
        <w:tc>
          <w:tcPr>
            <w:tcW w:w="1568" w:type="dxa"/>
            <w:shd w:val="clear" w:color="auto" w:fill="auto"/>
            <w:vAlign w:val="center"/>
          </w:tcPr>
          <w:p w14:paraId="07A5D305" w14:textId="77777777" w:rsidR="000F03CA" w:rsidRPr="001C5C31" w:rsidRDefault="000F03CA" w:rsidP="000F03C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  <w:t>Data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7F9D1472" w14:textId="77777777" w:rsidR="000F03CA" w:rsidRPr="001C5C31" w:rsidRDefault="000F03CA" w:rsidP="000F03C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  <w:t>Conteúdo</w:t>
            </w:r>
          </w:p>
        </w:tc>
        <w:tc>
          <w:tcPr>
            <w:tcW w:w="2551" w:type="dxa"/>
            <w:shd w:val="clear" w:color="auto" w:fill="auto"/>
            <w:vAlign w:val="center"/>
          </w:tcPr>
          <w:p w14:paraId="48264B01" w14:textId="77777777" w:rsidR="000F03CA" w:rsidRPr="001C5C31" w:rsidRDefault="000F03CA" w:rsidP="000F03C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  <w:t>Estratégia de ensino-aprendizagem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00184D4B" w14:textId="77777777" w:rsidR="000F03CA" w:rsidRPr="001C5C31" w:rsidRDefault="001C5C31" w:rsidP="000F03C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  <w:t>Aula</w:t>
            </w:r>
          </w:p>
          <w:p w14:paraId="3F59E740" w14:textId="77777777" w:rsidR="000F03CA" w:rsidRPr="001C5C31" w:rsidRDefault="001C5C31" w:rsidP="000F03C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  <w:t>Teórica/</w:t>
            </w:r>
          </w:p>
          <w:p w14:paraId="77095425" w14:textId="77777777" w:rsidR="000F03CA" w:rsidRPr="001C5C31" w:rsidRDefault="001C5C31" w:rsidP="000F03C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  <w:t>Prática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3BEE0B60" w14:textId="77777777" w:rsidR="000F03CA" w:rsidRPr="001C5C31" w:rsidRDefault="000F03CA" w:rsidP="000F03C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  <w:t>Local</w:t>
            </w:r>
          </w:p>
        </w:tc>
      </w:tr>
      <w:tr w:rsidR="00500771" w:rsidRPr="001C5C31" w14:paraId="1D44D081" w14:textId="77777777" w:rsidTr="00FB1AF8">
        <w:tc>
          <w:tcPr>
            <w:tcW w:w="984" w:type="dxa"/>
            <w:shd w:val="clear" w:color="auto" w:fill="DBE5F1" w:themeFill="accent1" w:themeFillTint="33"/>
            <w:vAlign w:val="center"/>
          </w:tcPr>
          <w:p w14:paraId="7CBED265" w14:textId="77777777" w:rsidR="00500771" w:rsidRPr="001C5C31" w:rsidRDefault="00500771" w:rsidP="00500771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1</w:t>
            </w:r>
          </w:p>
        </w:tc>
        <w:tc>
          <w:tcPr>
            <w:tcW w:w="1568" w:type="dxa"/>
            <w:shd w:val="clear" w:color="auto" w:fill="DBE5F1" w:themeFill="accent1" w:themeFillTint="33"/>
            <w:vAlign w:val="center"/>
          </w:tcPr>
          <w:p w14:paraId="3F9A6A0C" w14:textId="36A52AE0" w:rsidR="00500771" w:rsidRDefault="006D0FCA" w:rsidP="00500771">
            <w:pPr>
              <w:spacing w:after="0" w:line="240" w:lineRule="auto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04</w:t>
            </w:r>
            <w:r w:rsidR="00500771" w:rsidRPr="004C66DF">
              <w:rPr>
                <w:rFonts w:ascii="Arial Narrow" w:hAnsi="Arial Narrow"/>
                <w:sz w:val="20"/>
                <w:szCs w:val="20"/>
              </w:rPr>
              <w:t>/08/202</w:t>
            </w:r>
            <w:r>
              <w:rPr>
                <w:rFonts w:ascii="Arial Narrow" w:hAnsi="Arial Narrow"/>
                <w:sz w:val="20"/>
                <w:szCs w:val="20"/>
              </w:rPr>
              <w:t>2</w:t>
            </w:r>
          </w:p>
          <w:p w14:paraId="21E323DB" w14:textId="77777777" w:rsidR="00500771" w:rsidRPr="004C66DF" w:rsidRDefault="00500771" w:rsidP="00165A9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2835" w:type="dxa"/>
            <w:shd w:val="clear" w:color="auto" w:fill="DBE5F1" w:themeFill="accent1" w:themeFillTint="33"/>
            <w:vAlign w:val="center"/>
          </w:tcPr>
          <w:p w14:paraId="21E345B4" w14:textId="5DE61B89" w:rsidR="00500771" w:rsidRPr="0051337C" w:rsidRDefault="00500771" w:rsidP="00500771">
            <w:pPr>
              <w:spacing w:after="0"/>
              <w:rPr>
                <w:rFonts w:ascii="Arial Narrow" w:hAnsi="Arial Narrow" w:cs="Arial"/>
                <w:sz w:val="20"/>
                <w:szCs w:val="20"/>
              </w:rPr>
            </w:pPr>
            <w:r w:rsidRPr="0051337C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 xml:space="preserve">Apresentação do Plano de Ensino. </w:t>
            </w:r>
            <w:r w:rsidRPr="0051337C">
              <w:rPr>
                <w:rFonts w:ascii="Arial Narrow" w:hAnsi="Arial Narrow" w:cs="Arial"/>
                <w:sz w:val="20"/>
                <w:szCs w:val="20"/>
              </w:rPr>
              <w:t>Contrato de trabalho para realização das atividades do semestre.</w:t>
            </w:r>
          </w:p>
          <w:p w14:paraId="3DC3B0D6" w14:textId="22955641" w:rsidR="00500771" w:rsidRPr="0051337C" w:rsidRDefault="00500771" w:rsidP="00500771">
            <w:pPr>
              <w:spacing w:after="0"/>
              <w:rPr>
                <w:rFonts w:ascii="Arial Narrow" w:hAnsi="Arial Narrow" w:cs="Arial"/>
                <w:sz w:val="20"/>
                <w:szCs w:val="20"/>
              </w:rPr>
            </w:pPr>
            <w:r w:rsidRPr="0051337C">
              <w:rPr>
                <w:rFonts w:ascii="Arial Narrow" w:hAnsi="Arial Narrow" w:cs="Arial"/>
                <w:sz w:val="20"/>
                <w:szCs w:val="20"/>
              </w:rPr>
              <w:t>Discutir sobre a importância da Avaliação Psicológica</w:t>
            </w:r>
            <w:r w:rsidR="00AC28DF">
              <w:rPr>
                <w:rFonts w:ascii="Arial Narrow" w:hAnsi="Arial Narrow" w:cs="Arial"/>
                <w:sz w:val="20"/>
                <w:szCs w:val="20"/>
              </w:rPr>
              <w:t>.</w:t>
            </w:r>
          </w:p>
          <w:p w14:paraId="6CAC77A5" w14:textId="701F0705" w:rsidR="00500771" w:rsidRPr="0051337C" w:rsidRDefault="00500771" w:rsidP="00500771">
            <w:pPr>
              <w:spacing w:after="0"/>
              <w:rPr>
                <w:rFonts w:ascii="Arial Narrow" w:hAnsi="Arial Narrow"/>
                <w:sz w:val="20"/>
                <w:szCs w:val="20"/>
              </w:rPr>
            </w:pPr>
            <w:r w:rsidRPr="0051337C">
              <w:rPr>
                <w:rFonts w:ascii="Arial Narrow" w:hAnsi="Arial Narrow" w:cs="Arial"/>
                <w:sz w:val="20"/>
                <w:szCs w:val="20"/>
              </w:rPr>
              <w:t>Contrato de trabalho na utilização dos testes em sala de aula</w:t>
            </w:r>
            <w:r w:rsidR="00AC28DF">
              <w:rPr>
                <w:rFonts w:ascii="Arial Narrow" w:hAnsi="Arial Narrow" w:cs="Arial"/>
                <w:sz w:val="20"/>
                <w:szCs w:val="20"/>
              </w:rPr>
              <w:t>.</w:t>
            </w:r>
          </w:p>
        </w:tc>
        <w:tc>
          <w:tcPr>
            <w:tcW w:w="2551" w:type="dxa"/>
            <w:shd w:val="clear" w:color="auto" w:fill="DBE5F1" w:themeFill="accent1" w:themeFillTint="33"/>
            <w:vAlign w:val="center"/>
          </w:tcPr>
          <w:p w14:paraId="21FBDBF7" w14:textId="77777777" w:rsidR="0036634C" w:rsidRPr="00035742" w:rsidRDefault="0036634C" w:rsidP="0036634C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Leitura da referência bibliográfica</w:t>
            </w:r>
          </w:p>
          <w:p w14:paraId="56324754" w14:textId="77777777" w:rsidR="0036634C" w:rsidRPr="00035742" w:rsidRDefault="0036634C" w:rsidP="0036634C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Objeto de aprendizagem</w:t>
            </w:r>
          </w:p>
          <w:p w14:paraId="61E74EFC" w14:textId="77777777" w:rsidR="0036634C" w:rsidRPr="00035742" w:rsidRDefault="0036634C" w:rsidP="0036634C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 xml:space="preserve">Aula </w:t>
            </w:r>
          </w:p>
          <w:p w14:paraId="01CE01DA" w14:textId="77777777" w:rsidR="0036634C" w:rsidRPr="00035742" w:rsidRDefault="0036634C" w:rsidP="0036634C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Atividade pós-aula</w:t>
            </w:r>
          </w:p>
          <w:p w14:paraId="2B9517E3" w14:textId="6A217E6C" w:rsidR="00500771" w:rsidRPr="0051337C" w:rsidRDefault="00500771" w:rsidP="00500771">
            <w:pPr>
              <w:spacing w:after="0"/>
              <w:ind w:left="32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276" w:type="dxa"/>
            <w:shd w:val="clear" w:color="auto" w:fill="DBE5F1" w:themeFill="accent1" w:themeFillTint="33"/>
            <w:vAlign w:val="center"/>
          </w:tcPr>
          <w:p w14:paraId="11C21830" w14:textId="77777777" w:rsidR="00500771" w:rsidRPr="0051337C" w:rsidRDefault="00500771" w:rsidP="00500771">
            <w:pPr>
              <w:spacing w:after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51337C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Teórica</w:t>
            </w:r>
          </w:p>
        </w:tc>
        <w:tc>
          <w:tcPr>
            <w:tcW w:w="1559" w:type="dxa"/>
            <w:shd w:val="clear" w:color="auto" w:fill="DBE5F1" w:themeFill="accent1" w:themeFillTint="33"/>
            <w:vAlign w:val="center"/>
          </w:tcPr>
          <w:p w14:paraId="5E26B02B" w14:textId="77777777" w:rsidR="00500771" w:rsidRPr="0051337C" w:rsidRDefault="00500771" w:rsidP="00500771">
            <w:pPr>
              <w:spacing w:after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51337C">
              <w:rPr>
                <w:rFonts w:ascii="Arial Narrow" w:hAnsi="Arial Narrow"/>
                <w:sz w:val="20"/>
                <w:szCs w:val="20"/>
              </w:rPr>
              <w:t>Sala de Aula e</w:t>
            </w:r>
          </w:p>
          <w:p w14:paraId="0D414D72" w14:textId="77777777" w:rsidR="00500771" w:rsidRPr="0051337C" w:rsidRDefault="00500771" w:rsidP="00500771">
            <w:pPr>
              <w:spacing w:after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51337C">
              <w:rPr>
                <w:rFonts w:ascii="Arial Narrow" w:hAnsi="Arial Narrow"/>
                <w:sz w:val="20"/>
                <w:szCs w:val="20"/>
              </w:rPr>
              <w:t>Ambiente Virtual de Aprendizagem</w:t>
            </w:r>
          </w:p>
        </w:tc>
      </w:tr>
      <w:tr w:rsidR="00500771" w:rsidRPr="001C5C31" w14:paraId="0884C778" w14:textId="77777777" w:rsidTr="00500771">
        <w:tc>
          <w:tcPr>
            <w:tcW w:w="984" w:type="dxa"/>
            <w:shd w:val="clear" w:color="auto" w:fill="auto"/>
            <w:vAlign w:val="center"/>
          </w:tcPr>
          <w:p w14:paraId="73FFA047" w14:textId="77777777" w:rsidR="00500771" w:rsidRPr="001C5C31" w:rsidRDefault="00500771" w:rsidP="00500771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2</w:t>
            </w:r>
          </w:p>
        </w:tc>
        <w:tc>
          <w:tcPr>
            <w:tcW w:w="1568" w:type="dxa"/>
            <w:shd w:val="clear" w:color="auto" w:fill="auto"/>
            <w:vAlign w:val="center"/>
          </w:tcPr>
          <w:p w14:paraId="65DA05FC" w14:textId="77777777" w:rsidR="00500771" w:rsidRDefault="005057AD" w:rsidP="00500771">
            <w:pPr>
              <w:spacing w:after="0" w:line="240" w:lineRule="auto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1</w:t>
            </w:r>
            <w:r w:rsidR="006D0FCA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1</w:t>
            </w:r>
            <w:r w:rsidR="00500771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/</w:t>
            </w:r>
            <w:r w:rsidR="00500771" w:rsidRPr="004C66DF">
              <w:rPr>
                <w:rFonts w:ascii="Arial Narrow" w:hAnsi="Arial Narrow"/>
                <w:sz w:val="20"/>
                <w:szCs w:val="20"/>
              </w:rPr>
              <w:t>08/202</w:t>
            </w:r>
            <w:r w:rsidR="006D0FCA">
              <w:rPr>
                <w:rFonts w:ascii="Arial Narrow" w:hAnsi="Arial Narrow"/>
                <w:sz w:val="20"/>
                <w:szCs w:val="20"/>
              </w:rPr>
              <w:t>2</w:t>
            </w:r>
          </w:p>
          <w:p w14:paraId="30B4C592" w14:textId="11170E50" w:rsidR="00972C92" w:rsidRPr="004C66DF" w:rsidRDefault="00972C92" w:rsidP="00500771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FF0000"/>
                <w:sz w:val="20"/>
                <w:szCs w:val="20"/>
                <w:lang w:eastAsia="pt-BR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4A7D62CB" w14:textId="3E3C2993" w:rsidR="00500771" w:rsidRPr="0051337C" w:rsidRDefault="00AC28DF" w:rsidP="00AC28DF">
            <w:pPr>
              <w:spacing w:after="0"/>
              <w:rPr>
                <w:rFonts w:ascii="Arial Narrow" w:hAnsi="Arial Narrow"/>
                <w:sz w:val="20"/>
                <w:szCs w:val="20"/>
              </w:rPr>
            </w:pPr>
            <w:r w:rsidRPr="00AC28DF">
              <w:rPr>
                <w:rFonts w:ascii="Arial Narrow" w:hAnsi="Arial Narrow"/>
                <w:sz w:val="20"/>
                <w:szCs w:val="20"/>
              </w:rPr>
              <w:t>Avaliação Psicológica: campo de conhecimento e objetivos</w:t>
            </w:r>
            <w:r>
              <w:rPr>
                <w:rFonts w:ascii="Arial Narrow" w:hAnsi="Arial Narrow"/>
                <w:sz w:val="20"/>
                <w:szCs w:val="20"/>
              </w:rPr>
              <w:t>.</w:t>
            </w:r>
          </w:p>
        </w:tc>
        <w:tc>
          <w:tcPr>
            <w:tcW w:w="2551" w:type="dxa"/>
            <w:shd w:val="clear" w:color="auto" w:fill="auto"/>
            <w:vAlign w:val="center"/>
          </w:tcPr>
          <w:p w14:paraId="2D48E5C0" w14:textId="77777777" w:rsidR="0036634C" w:rsidRDefault="0036634C" w:rsidP="0036634C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>Retomada de Conteúdo</w:t>
            </w:r>
          </w:p>
          <w:p w14:paraId="60A2C2BA" w14:textId="77777777" w:rsidR="0036634C" w:rsidRPr="00035742" w:rsidRDefault="0036634C" w:rsidP="0036634C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Leitura da referência bibliográfica</w:t>
            </w:r>
          </w:p>
          <w:p w14:paraId="5F153A73" w14:textId="77777777" w:rsidR="0036634C" w:rsidRPr="00035742" w:rsidRDefault="0036634C" w:rsidP="0036634C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Objeto de aprendizagem</w:t>
            </w:r>
          </w:p>
          <w:p w14:paraId="4C7048A9" w14:textId="77777777" w:rsidR="0036634C" w:rsidRPr="00035742" w:rsidRDefault="0036634C" w:rsidP="0036634C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 xml:space="preserve">Aula </w:t>
            </w:r>
          </w:p>
          <w:p w14:paraId="7EAB5862" w14:textId="0AA0510B" w:rsidR="00500771" w:rsidRPr="0051337C" w:rsidRDefault="0036634C" w:rsidP="0036634C">
            <w:pPr>
              <w:spacing w:after="0"/>
              <w:ind w:left="32"/>
              <w:rPr>
                <w:rFonts w:ascii="Arial Narrow" w:hAnsi="Arial Narrow"/>
                <w:sz w:val="20"/>
                <w:szCs w:val="20"/>
              </w:rPr>
            </w:pPr>
            <w:r w:rsidRPr="00035742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Atividade pós-aula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0E6AABDA" w14:textId="77777777" w:rsidR="00500771" w:rsidRPr="0051337C" w:rsidRDefault="00500771" w:rsidP="00500771">
            <w:pPr>
              <w:spacing w:after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51337C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Teórica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2D4F949A" w14:textId="77777777" w:rsidR="00500771" w:rsidRPr="0051337C" w:rsidRDefault="00500771" w:rsidP="00500771">
            <w:pPr>
              <w:spacing w:after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51337C">
              <w:rPr>
                <w:rFonts w:ascii="Arial Narrow" w:hAnsi="Arial Narrow"/>
                <w:sz w:val="20"/>
                <w:szCs w:val="20"/>
              </w:rPr>
              <w:t>Sala de Aula e</w:t>
            </w:r>
          </w:p>
          <w:p w14:paraId="61049995" w14:textId="77777777" w:rsidR="00500771" w:rsidRPr="0051337C" w:rsidRDefault="00500771" w:rsidP="00500771">
            <w:pPr>
              <w:spacing w:after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51337C">
              <w:rPr>
                <w:rFonts w:ascii="Arial Narrow" w:hAnsi="Arial Narrow"/>
                <w:sz w:val="20"/>
                <w:szCs w:val="20"/>
              </w:rPr>
              <w:t>Ambiente Virtual de Aprendizagem</w:t>
            </w:r>
          </w:p>
        </w:tc>
      </w:tr>
      <w:tr w:rsidR="00500771" w:rsidRPr="001C5C31" w14:paraId="0E7CBF01" w14:textId="77777777" w:rsidTr="00500771">
        <w:tc>
          <w:tcPr>
            <w:tcW w:w="984" w:type="dxa"/>
            <w:shd w:val="clear" w:color="auto" w:fill="DBE5F1" w:themeFill="accent1" w:themeFillTint="33"/>
          </w:tcPr>
          <w:p w14:paraId="68E4EE01" w14:textId="77777777" w:rsidR="00500771" w:rsidRPr="001C5C31" w:rsidRDefault="00500771" w:rsidP="00500771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3</w:t>
            </w:r>
          </w:p>
        </w:tc>
        <w:tc>
          <w:tcPr>
            <w:tcW w:w="1568" w:type="dxa"/>
            <w:shd w:val="clear" w:color="auto" w:fill="DBE5F1" w:themeFill="accent1" w:themeFillTint="33"/>
          </w:tcPr>
          <w:p w14:paraId="43892B33" w14:textId="77777777" w:rsidR="00500771" w:rsidRDefault="006D0FCA" w:rsidP="005057AD">
            <w:pPr>
              <w:spacing w:after="0" w:line="240" w:lineRule="auto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18</w:t>
            </w:r>
            <w:r w:rsidR="00500771" w:rsidRPr="004C66DF">
              <w:rPr>
                <w:rFonts w:ascii="Arial Narrow" w:hAnsi="Arial Narrow"/>
                <w:sz w:val="20"/>
                <w:szCs w:val="20"/>
              </w:rPr>
              <w:t>/08/202</w:t>
            </w:r>
            <w:r>
              <w:rPr>
                <w:rFonts w:ascii="Arial Narrow" w:hAnsi="Arial Narrow"/>
                <w:sz w:val="20"/>
                <w:szCs w:val="20"/>
              </w:rPr>
              <w:t>2</w:t>
            </w:r>
          </w:p>
          <w:p w14:paraId="318B8B09" w14:textId="3C8CCF75" w:rsidR="00972C92" w:rsidRPr="004C66DF" w:rsidRDefault="00972C92" w:rsidP="005057A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2835" w:type="dxa"/>
            <w:shd w:val="clear" w:color="auto" w:fill="DBE5F1" w:themeFill="accent1" w:themeFillTint="33"/>
            <w:vAlign w:val="center"/>
          </w:tcPr>
          <w:p w14:paraId="5161969C" w14:textId="63A47155" w:rsidR="00500771" w:rsidRPr="0051337C" w:rsidRDefault="00AC28DF" w:rsidP="00AC28DF">
            <w:pPr>
              <w:spacing w:after="0"/>
              <w:rPr>
                <w:rFonts w:ascii="Arial Narrow" w:hAnsi="Arial Narrow"/>
                <w:sz w:val="20"/>
                <w:szCs w:val="20"/>
              </w:rPr>
            </w:pPr>
            <w:r w:rsidRPr="00AC28DF">
              <w:rPr>
                <w:rFonts w:ascii="Arial Narrow" w:hAnsi="Arial Narrow"/>
                <w:sz w:val="20"/>
                <w:szCs w:val="20"/>
              </w:rPr>
              <w:t>Classificação dos TESTES</w:t>
            </w:r>
            <w:r w:rsidR="00062D48">
              <w:rPr>
                <w:rFonts w:ascii="Arial Narrow" w:hAnsi="Arial Narrow"/>
                <w:sz w:val="20"/>
                <w:szCs w:val="20"/>
              </w:rPr>
              <w:t>.</w:t>
            </w:r>
          </w:p>
        </w:tc>
        <w:tc>
          <w:tcPr>
            <w:tcW w:w="2551" w:type="dxa"/>
            <w:shd w:val="clear" w:color="auto" w:fill="DBE5F1" w:themeFill="accent1" w:themeFillTint="33"/>
            <w:vAlign w:val="center"/>
          </w:tcPr>
          <w:p w14:paraId="64CB6307" w14:textId="77777777" w:rsidR="0036634C" w:rsidRDefault="0036634C" w:rsidP="0036634C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>Retomada de Conteúdo</w:t>
            </w:r>
          </w:p>
          <w:p w14:paraId="69A3004C" w14:textId="77777777" w:rsidR="0036634C" w:rsidRPr="00035742" w:rsidRDefault="0036634C" w:rsidP="0036634C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Leitura da referência bibliográfica</w:t>
            </w:r>
          </w:p>
          <w:p w14:paraId="2D4F4E02" w14:textId="77777777" w:rsidR="0036634C" w:rsidRPr="00035742" w:rsidRDefault="0036634C" w:rsidP="0036634C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Objeto de aprendizagem</w:t>
            </w:r>
          </w:p>
          <w:p w14:paraId="567079DE" w14:textId="77777777" w:rsidR="0036634C" w:rsidRPr="00035742" w:rsidRDefault="0036634C" w:rsidP="0036634C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 xml:space="preserve">Aula </w:t>
            </w:r>
          </w:p>
          <w:p w14:paraId="70B93FE4" w14:textId="34001D01" w:rsidR="00500771" w:rsidRPr="0051337C" w:rsidRDefault="0036634C" w:rsidP="0036634C">
            <w:pPr>
              <w:spacing w:after="0"/>
              <w:rPr>
                <w:rFonts w:ascii="Arial Narrow" w:hAnsi="Arial Narrow" w:cs="Arial"/>
                <w:sz w:val="20"/>
                <w:szCs w:val="20"/>
              </w:rPr>
            </w:pPr>
            <w:r w:rsidRPr="00035742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Atividade pós-aula</w:t>
            </w:r>
          </w:p>
        </w:tc>
        <w:tc>
          <w:tcPr>
            <w:tcW w:w="1276" w:type="dxa"/>
            <w:shd w:val="clear" w:color="auto" w:fill="DBE5F1" w:themeFill="accent1" w:themeFillTint="33"/>
            <w:vAlign w:val="center"/>
          </w:tcPr>
          <w:p w14:paraId="0DD4F1B6" w14:textId="77777777" w:rsidR="00500771" w:rsidRPr="0051337C" w:rsidRDefault="00500771" w:rsidP="00500771">
            <w:pPr>
              <w:spacing w:after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51337C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Teórica</w:t>
            </w:r>
          </w:p>
        </w:tc>
        <w:tc>
          <w:tcPr>
            <w:tcW w:w="1559" w:type="dxa"/>
            <w:shd w:val="clear" w:color="auto" w:fill="DBE5F1" w:themeFill="accent1" w:themeFillTint="33"/>
            <w:vAlign w:val="center"/>
          </w:tcPr>
          <w:p w14:paraId="3D498B8A" w14:textId="77777777" w:rsidR="00500771" w:rsidRPr="0051337C" w:rsidRDefault="00500771" w:rsidP="00500771">
            <w:pPr>
              <w:spacing w:after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51337C">
              <w:rPr>
                <w:rFonts w:ascii="Arial Narrow" w:hAnsi="Arial Narrow"/>
                <w:sz w:val="20"/>
                <w:szCs w:val="20"/>
              </w:rPr>
              <w:t>Sala de Aula e</w:t>
            </w:r>
          </w:p>
          <w:p w14:paraId="497AFE5B" w14:textId="77777777" w:rsidR="00500771" w:rsidRPr="0051337C" w:rsidRDefault="00500771" w:rsidP="00500771">
            <w:pPr>
              <w:spacing w:after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51337C">
              <w:rPr>
                <w:rFonts w:ascii="Arial Narrow" w:hAnsi="Arial Narrow"/>
                <w:sz w:val="20"/>
                <w:szCs w:val="20"/>
              </w:rPr>
              <w:t>Ambiente Virtual de Aprendizagem</w:t>
            </w:r>
          </w:p>
        </w:tc>
      </w:tr>
      <w:tr w:rsidR="00500771" w:rsidRPr="001C5C31" w14:paraId="1D6517A4" w14:textId="77777777" w:rsidTr="00500771">
        <w:tc>
          <w:tcPr>
            <w:tcW w:w="984" w:type="dxa"/>
            <w:shd w:val="clear" w:color="auto" w:fill="auto"/>
          </w:tcPr>
          <w:p w14:paraId="62B849F3" w14:textId="77777777" w:rsidR="00500771" w:rsidRPr="001C5C31" w:rsidRDefault="00500771" w:rsidP="00500771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4</w:t>
            </w:r>
          </w:p>
        </w:tc>
        <w:tc>
          <w:tcPr>
            <w:tcW w:w="1568" w:type="dxa"/>
            <w:shd w:val="clear" w:color="auto" w:fill="auto"/>
          </w:tcPr>
          <w:p w14:paraId="317FA2C6" w14:textId="77777777" w:rsidR="00500771" w:rsidRDefault="006D0FCA" w:rsidP="00500771">
            <w:pPr>
              <w:spacing w:after="0" w:line="240" w:lineRule="auto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25</w:t>
            </w:r>
            <w:r w:rsidR="00500771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/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08</w:t>
            </w:r>
            <w:r w:rsidR="00500771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/</w:t>
            </w:r>
            <w:r w:rsidR="00500771" w:rsidRPr="004C66DF">
              <w:rPr>
                <w:rFonts w:ascii="Arial Narrow" w:hAnsi="Arial Narrow"/>
                <w:sz w:val="20"/>
                <w:szCs w:val="20"/>
              </w:rPr>
              <w:t>202</w:t>
            </w:r>
            <w:r>
              <w:rPr>
                <w:rFonts w:ascii="Arial Narrow" w:hAnsi="Arial Narrow"/>
                <w:sz w:val="20"/>
                <w:szCs w:val="20"/>
              </w:rPr>
              <w:t>2</w:t>
            </w:r>
          </w:p>
          <w:p w14:paraId="52F9DF25" w14:textId="00FF7E6B" w:rsidR="00972C92" w:rsidRPr="004C66DF" w:rsidRDefault="00972C92" w:rsidP="00500771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0F8BB4CD" w14:textId="369CC2BD" w:rsidR="00500771" w:rsidRPr="0051337C" w:rsidRDefault="00AC28DF" w:rsidP="00AC28DF">
            <w:pPr>
              <w:spacing w:after="0"/>
              <w:rPr>
                <w:rFonts w:ascii="Arial Narrow" w:hAnsi="Arial Narrow"/>
                <w:sz w:val="20"/>
                <w:szCs w:val="20"/>
              </w:rPr>
            </w:pPr>
            <w:r w:rsidRPr="00AC28DF">
              <w:rPr>
                <w:rFonts w:ascii="Arial Narrow" w:hAnsi="Arial Narrow"/>
                <w:sz w:val="20"/>
                <w:szCs w:val="20"/>
              </w:rPr>
              <w:t>Classificação dos TESTES</w:t>
            </w:r>
            <w:r w:rsidR="00062D48">
              <w:rPr>
                <w:rFonts w:ascii="Arial Narrow" w:hAnsi="Arial Narrow"/>
                <w:sz w:val="20"/>
                <w:szCs w:val="20"/>
              </w:rPr>
              <w:t>.</w:t>
            </w:r>
          </w:p>
        </w:tc>
        <w:tc>
          <w:tcPr>
            <w:tcW w:w="2551" w:type="dxa"/>
            <w:shd w:val="clear" w:color="auto" w:fill="auto"/>
            <w:vAlign w:val="center"/>
          </w:tcPr>
          <w:p w14:paraId="693FFD76" w14:textId="77777777" w:rsidR="0036634C" w:rsidRDefault="0036634C" w:rsidP="0036634C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>Retomada de Conteúdo</w:t>
            </w:r>
          </w:p>
          <w:p w14:paraId="56EB8782" w14:textId="77777777" w:rsidR="0036634C" w:rsidRPr="00035742" w:rsidRDefault="0036634C" w:rsidP="0036634C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Leitura da referência bibliográfica</w:t>
            </w:r>
          </w:p>
          <w:p w14:paraId="24BA78CB" w14:textId="77777777" w:rsidR="0036634C" w:rsidRPr="00035742" w:rsidRDefault="0036634C" w:rsidP="0036634C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Objeto de aprendizagem</w:t>
            </w:r>
          </w:p>
          <w:p w14:paraId="20B8D32C" w14:textId="77777777" w:rsidR="0036634C" w:rsidRPr="00035742" w:rsidRDefault="0036634C" w:rsidP="0036634C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 xml:space="preserve">Aula </w:t>
            </w:r>
          </w:p>
          <w:p w14:paraId="0ED97AD8" w14:textId="649C5AE2" w:rsidR="00500771" w:rsidRPr="0036634C" w:rsidRDefault="0036634C" w:rsidP="0036634C">
            <w:pPr>
              <w:spacing w:after="0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Atividade pós-aula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484A6704" w14:textId="77777777" w:rsidR="00500771" w:rsidRPr="0051337C" w:rsidRDefault="00500771" w:rsidP="00500771">
            <w:pPr>
              <w:spacing w:after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51337C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Teórica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695EE748" w14:textId="77777777" w:rsidR="00500771" w:rsidRPr="0051337C" w:rsidRDefault="00500771" w:rsidP="00500771">
            <w:pPr>
              <w:spacing w:after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51337C">
              <w:rPr>
                <w:rFonts w:ascii="Arial Narrow" w:hAnsi="Arial Narrow"/>
                <w:sz w:val="20"/>
                <w:szCs w:val="20"/>
              </w:rPr>
              <w:t>Sala de Aula e</w:t>
            </w:r>
          </w:p>
          <w:p w14:paraId="78DBA565" w14:textId="77777777" w:rsidR="00500771" w:rsidRPr="0051337C" w:rsidRDefault="00500771" w:rsidP="00500771">
            <w:pPr>
              <w:spacing w:after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51337C">
              <w:rPr>
                <w:rFonts w:ascii="Arial Narrow" w:hAnsi="Arial Narrow"/>
                <w:sz w:val="20"/>
                <w:szCs w:val="20"/>
              </w:rPr>
              <w:t>Ambiente Virtual de Aprendizagem</w:t>
            </w:r>
          </w:p>
        </w:tc>
      </w:tr>
      <w:tr w:rsidR="00972C92" w:rsidRPr="001C5C31" w14:paraId="258942AF" w14:textId="77777777" w:rsidTr="00500771">
        <w:tc>
          <w:tcPr>
            <w:tcW w:w="984" w:type="dxa"/>
            <w:shd w:val="clear" w:color="auto" w:fill="DBE5F1" w:themeFill="accent1" w:themeFillTint="33"/>
          </w:tcPr>
          <w:p w14:paraId="4A48C379" w14:textId="77777777" w:rsidR="00972C92" w:rsidRPr="001C5C31" w:rsidRDefault="00972C92" w:rsidP="00972C9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5</w:t>
            </w:r>
          </w:p>
        </w:tc>
        <w:tc>
          <w:tcPr>
            <w:tcW w:w="1568" w:type="dxa"/>
            <w:shd w:val="clear" w:color="auto" w:fill="DBE5F1" w:themeFill="accent1" w:themeFillTint="33"/>
          </w:tcPr>
          <w:p w14:paraId="3E249258" w14:textId="748C12A4" w:rsidR="00972C92" w:rsidRDefault="00972C92" w:rsidP="00972C92">
            <w:pPr>
              <w:spacing w:after="0" w:line="240" w:lineRule="auto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01</w:t>
            </w:r>
            <w:r w:rsidRPr="004C66DF">
              <w:rPr>
                <w:rFonts w:ascii="Arial Narrow" w:hAnsi="Arial Narrow"/>
                <w:sz w:val="20"/>
                <w:szCs w:val="20"/>
              </w:rPr>
              <w:t>/09/202</w:t>
            </w:r>
            <w:r>
              <w:rPr>
                <w:rFonts w:ascii="Arial Narrow" w:hAnsi="Arial Narrow"/>
                <w:sz w:val="20"/>
                <w:szCs w:val="20"/>
              </w:rPr>
              <w:t>2</w:t>
            </w:r>
          </w:p>
          <w:p w14:paraId="647FCB14" w14:textId="64A18A36" w:rsidR="00972C92" w:rsidRPr="004C66DF" w:rsidRDefault="00972C92" w:rsidP="00972C9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2835" w:type="dxa"/>
            <w:shd w:val="clear" w:color="auto" w:fill="DBE5F1" w:themeFill="accent1" w:themeFillTint="33"/>
            <w:vAlign w:val="center"/>
          </w:tcPr>
          <w:p w14:paraId="23CB74B4" w14:textId="36E7A5FA" w:rsidR="00972C92" w:rsidRPr="0051337C" w:rsidRDefault="00AC28DF" w:rsidP="00AC28DF">
            <w:pPr>
              <w:spacing w:after="0"/>
              <w:rPr>
                <w:rFonts w:ascii="Arial Narrow" w:hAnsi="Arial Narrow"/>
                <w:sz w:val="20"/>
                <w:szCs w:val="20"/>
              </w:rPr>
            </w:pPr>
            <w:r w:rsidRPr="00AC28DF">
              <w:rPr>
                <w:rFonts w:ascii="Arial Narrow" w:hAnsi="Arial Narrow"/>
                <w:sz w:val="20"/>
                <w:szCs w:val="20"/>
              </w:rPr>
              <w:t>Observação e medida de processos e fenômenos psicológicos</w:t>
            </w:r>
            <w:r w:rsidR="00062D48">
              <w:rPr>
                <w:rFonts w:ascii="Arial Narrow" w:hAnsi="Arial Narrow"/>
                <w:sz w:val="20"/>
                <w:szCs w:val="20"/>
              </w:rPr>
              <w:t>.</w:t>
            </w:r>
          </w:p>
        </w:tc>
        <w:tc>
          <w:tcPr>
            <w:tcW w:w="2551" w:type="dxa"/>
            <w:shd w:val="clear" w:color="auto" w:fill="DBE5F1" w:themeFill="accent1" w:themeFillTint="33"/>
            <w:vAlign w:val="center"/>
          </w:tcPr>
          <w:p w14:paraId="0150C8A5" w14:textId="77777777" w:rsidR="0036634C" w:rsidRDefault="0036634C" w:rsidP="0036634C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>Retomada de Conteúdo</w:t>
            </w:r>
          </w:p>
          <w:p w14:paraId="132E0D41" w14:textId="77777777" w:rsidR="0036634C" w:rsidRPr="00035742" w:rsidRDefault="0036634C" w:rsidP="0036634C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Leitura da referência bibliográfica</w:t>
            </w:r>
          </w:p>
          <w:p w14:paraId="68BF29A3" w14:textId="77777777" w:rsidR="0036634C" w:rsidRPr="00035742" w:rsidRDefault="0036634C" w:rsidP="0036634C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Objeto de aprendizagem</w:t>
            </w:r>
          </w:p>
          <w:p w14:paraId="08AD524F" w14:textId="77777777" w:rsidR="0036634C" w:rsidRPr="00035742" w:rsidRDefault="0036634C" w:rsidP="0036634C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 xml:space="preserve">Aula </w:t>
            </w:r>
          </w:p>
          <w:p w14:paraId="6613E30B" w14:textId="7C3B54B2" w:rsidR="00972C92" w:rsidRPr="0051337C" w:rsidRDefault="0036634C" w:rsidP="0036634C">
            <w:pPr>
              <w:spacing w:after="0"/>
              <w:ind w:left="32"/>
              <w:rPr>
                <w:rFonts w:ascii="Arial Narrow" w:hAnsi="Arial Narrow" w:cs="Arial"/>
                <w:sz w:val="20"/>
                <w:szCs w:val="20"/>
              </w:rPr>
            </w:pPr>
            <w:r w:rsidRPr="00035742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Atividade pós-aula</w:t>
            </w:r>
          </w:p>
        </w:tc>
        <w:tc>
          <w:tcPr>
            <w:tcW w:w="1276" w:type="dxa"/>
            <w:shd w:val="clear" w:color="auto" w:fill="DBE5F1" w:themeFill="accent1" w:themeFillTint="33"/>
            <w:vAlign w:val="center"/>
          </w:tcPr>
          <w:p w14:paraId="23FA0479" w14:textId="77777777" w:rsidR="00972C92" w:rsidRPr="0051337C" w:rsidRDefault="00972C92" w:rsidP="00972C92">
            <w:pPr>
              <w:spacing w:after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51337C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Teórica</w:t>
            </w:r>
          </w:p>
        </w:tc>
        <w:tc>
          <w:tcPr>
            <w:tcW w:w="1559" w:type="dxa"/>
            <w:shd w:val="clear" w:color="auto" w:fill="DBE5F1" w:themeFill="accent1" w:themeFillTint="33"/>
            <w:vAlign w:val="center"/>
          </w:tcPr>
          <w:p w14:paraId="498A69E0" w14:textId="77777777" w:rsidR="00972C92" w:rsidRPr="0051337C" w:rsidRDefault="00972C92" w:rsidP="00972C92">
            <w:pPr>
              <w:spacing w:after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51337C">
              <w:rPr>
                <w:rFonts w:ascii="Arial Narrow" w:hAnsi="Arial Narrow"/>
                <w:sz w:val="20"/>
                <w:szCs w:val="20"/>
              </w:rPr>
              <w:t>Sala de Aula e</w:t>
            </w:r>
          </w:p>
          <w:p w14:paraId="5E0CA0FF" w14:textId="77777777" w:rsidR="00972C92" w:rsidRPr="0051337C" w:rsidRDefault="00972C92" w:rsidP="00972C92">
            <w:pPr>
              <w:spacing w:after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51337C">
              <w:rPr>
                <w:rFonts w:ascii="Arial Narrow" w:hAnsi="Arial Narrow"/>
                <w:sz w:val="20"/>
                <w:szCs w:val="20"/>
              </w:rPr>
              <w:t>Ambiente Virtual de Aprendizagem</w:t>
            </w:r>
          </w:p>
        </w:tc>
      </w:tr>
      <w:tr w:rsidR="00972C92" w:rsidRPr="001C5C31" w14:paraId="7FEC0C18" w14:textId="77777777" w:rsidTr="00500771">
        <w:tc>
          <w:tcPr>
            <w:tcW w:w="984" w:type="dxa"/>
            <w:shd w:val="clear" w:color="auto" w:fill="auto"/>
          </w:tcPr>
          <w:p w14:paraId="1DD00A92" w14:textId="77777777" w:rsidR="00972C92" w:rsidRPr="001C5C31" w:rsidRDefault="00972C92" w:rsidP="00972C9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6</w:t>
            </w:r>
          </w:p>
        </w:tc>
        <w:tc>
          <w:tcPr>
            <w:tcW w:w="1568" w:type="dxa"/>
            <w:shd w:val="clear" w:color="auto" w:fill="auto"/>
          </w:tcPr>
          <w:p w14:paraId="7DF26896" w14:textId="77777777" w:rsidR="00972C92" w:rsidRDefault="00972C92" w:rsidP="00972C92">
            <w:pPr>
              <w:spacing w:after="0" w:line="240" w:lineRule="auto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08</w:t>
            </w:r>
            <w:r w:rsidRPr="004C66DF">
              <w:rPr>
                <w:rFonts w:ascii="Arial Narrow" w:hAnsi="Arial Narrow"/>
                <w:sz w:val="20"/>
                <w:szCs w:val="20"/>
              </w:rPr>
              <w:t>/09/202</w:t>
            </w:r>
            <w:r>
              <w:rPr>
                <w:rFonts w:ascii="Arial Narrow" w:hAnsi="Arial Narrow"/>
                <w:sz w:val="20"/>
                <w:szCs w:val="20"/>
              </w:rPr>
              <w:t>2</w:t>
            </w:r>
          </w:p>
          <w:p w14:paraId="51323218" w14:textId="2440346E" w:rsidR="00972C92" w:rsidRPr="004C66DF" w:rsidRDefault="00972C92" w:rsidP="00972C9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0DB89F42" w14:textId="0CC1589F" w:rsidR="00972C92" w:rsidRPr="0051337C" w:rsidRDefault="00972C92" w:rsidP="00972C92">
            <w:pPr>
              <w:spacing w:after="0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Introdução às técnicas projetivas de Avaliação.</w:t>
            </w:r>
          </w:p>
        </w:tc>
        <w:tc>
          <w:tcPr>
            <w:tcW w:w="2551" w:type="dxa"/>
            <w:shd w:val="clear" w:color="auto" w:fill="auto"/>
            <w:vAlign w:val="center"/>
          </w:tcPr>
          <w:p w14:paraId="0DB56A11" w14:textId="77777777" w:rsidR="0036634C" w:rsidRDefault="0036634C" w:rsidP="0036634C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>Retomada de Conteúdo</w:t>
            </w:r>
          </w:p>
          <w:p w14:paraId="03B2D49D" w14:textId="77777777" w:rsidR="0036634C" w:rsidRPr="00035742" w:rsidRDefault="0036634C" w:rsidP="0036634C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Leitura da referência bibliográfica</w:t>
            </w:r>
          </w:p>
          <w:p w14:paraId="7E93349E" w14:textId="77777777" w:rsidR="0036634C" w:rsidRPr="00035742" w:rsidRDefault="0036634C" w:rsidP="0036634C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Objeto de aprendizagem</w:t>
            </w:r>
          </w:p>
          <w:p w14:paraId="70568A55" w14:textId="77777777" w:rsidR="0036634C" w:rsidRPr="00035742" w:rsidRDefault="0036634C" w:rsidP="0036634C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 xml:space="preserve">Aula </w:t>
            </w:r>
          </w:p>
          <w:p w14:paraId="5257BF33" w14:textId="4305BF50" w:rsidR="00972C92" w:rsidRPr="0051337C" w:rsidRDefault="0036634C" w:rsidP="0036634C">
            <w:pPr>
              <w:spacing w:after="0"/>
              <w:rPr>
                <w:rFonts w:ascii="Arial Narrow" w:hAnsi="Arial Narrow" w:cs="Arial"/>
                <w:sz w:val="20"/>
                <w:szCs w:val="20"/>
              </w:rPr>
            </w:pPr>
            <w:r w:rsidRPr="00035742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Atividade pós-aula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0B4EF6A6" w14:textId="77777777" w:rsidR="00972C92" w:rsidRPr="0051337C" w:rsidRDefault="00972C92" w:rsidP="00972C92">
            <w:pPr>
              <w:spacing w:after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51337C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Teórica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6F590017" w14:textId="77777777" w:rsidR="00972C92" w:rsidRPr="0051337C" w:rsidRDefault="00972C92" w:rsidP="00972C92">
            <w:pPr>
              <w:spacing w:after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51337C">
              <w:rPr>
                <w:rFonts w:ascii="Arial Narrow" w:hAnsi="Arial Narrow"/>
                <w:sz w:val="20"/>
                <w:szCs w:val="20"/>
              </w:rPr>
              <w:t>Sala de Aula e</w:t>
            </w:r>
          </w:p>
          <w:p w14:paraId="44655EA0" w14:textId="77777777" w:rsidR="00972C92" w:rsidRPr="0051337C" w:rsidRDefault="00972C92" w:rsidP="00972C92">
            <w:pPr>
              <w:spacing w:after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51337C">
              <w:rPr>
                <w:rFonts w:ascii="Arial Narrow" w:hAnsi="Arial Narrow"/>
                <w:sz w:val="20"/>
                <w:szCs w:val="20"/>
              </w:rPr>
              <w:t>Ambiente Virtual de Aprendizagem</w:t>
            </w:r>
          </w:p>
        </w:tc>
      </w:tr>
      <w:tr w:rsidR="002F02A5" w:rsidRPr="001C5C31" w14:paraId="39713D6A" w14:textId="77777777" w:rsidTr="00500771">
        <w:tc>
          <w:tcPr>
            <w:tcW w:w="984" w:type="dxa"/>
            <w:shd w:val="clear" w:color="auto" w:fill="DBE5F1" w:themeFill="accent1" w:themeFillTint="33"/>
          </w:tcPr>
          <w:p w14:paraId="1D98EB1C" w14:textId="77777777" w:rsidR="002F02A5" w:rsidRPr="001C5C31" w:rsidRDefault="002F02A5" w:rsidP="002F02A5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7</w:t>
            </w:r>
          </w:p>
        </w:tc>
        <w:tc>
          <w:tcPr>
            <w:tcW w:w="1568" w:type="dxa"/>
            <w:shd w:val="clear" w:color="auto" w:fill="DBE5F1" w:themeFill="accent1" w:themeFillTint="33"/>
          </w:tcPr>
          <w:p w14:paraId="4E3B0296" w14:textId="6593CC7A" w:rsidR="002F02A5" w:rsidRDefault="002F02A5" w:rsidP="002F02A5">
            <w:pPr>
              <w:spacing w:after="0" w:line="240" w:lineRule="auto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15/</w:t>
            </w:r>
            <w:r w:rsidRPr="004C66DF">
              <w:rPr>
                <w:rFonts w:ascii="Arial Narrow" w:hAnsi="Arial Narrow"/>
                <w:sz w:val="20"/>
                <w:szCs w:val="20"/>
              </w:rPr>
              <w:t>09/20</w:t>
            </w:r>
            <w:r>
              <w:rPr>
                <w:rFonts w:ascii="Arial Narrow" w:hAnsi="Arial Narrow"/>
                <w:sz w:val="20"/>
                <w:szCs w:val="20"/>
              </w:rPr>
              <w:t>22</w:t>
            </w:r>
          </w:p>
          <w:p w14:paraId="0E80445A" w14:textId="4E2813BC" w:rsidR="002F02A5" w:rsidRPr="004C66DF" w:rsidRDefault="002F02A5" w:rsidP="002F02A5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2835" w:type="dxa"/>
            <w:shd w:val="clear" w:color="auto" w:fill="DBE5F1" w:themeFill="accent1" w:themeFillTint="33"/>
            <w:vAlign w:val="center"/>
          </w:tcPr>
          <w:p w14:paraId="23F10209" w14:textId="0BB165E0" w:rsidR="002F02A5" w:rsidRPr="0051337C" w:rsidRDefault="00AC28DF" w:rsidP="002F02A5">
            <w:pPr>
              <w:spacing w:after="0"/>
              <w:rPr>
                <w:rFonts w:ascii="Arial Narrow" w:hAnsi="Arial Narrow"/>
                <w:sz w:val="20"/>
                <w:szCs w:val="20"/>
              </w:rPr>
            </w:pPr>
            <w:r w:rsidRPr="0051337C">
              <w:rPr>
                <w:rFonts w:ascii="Arial Narrow" w:hAnsi="Arial Narrow"/>
                <w:sz w:val="20"/>
                <w:szCs w:val="20"/>
              </w:rPr>
              <w:t>Teste HTP – Casa-árvore-pessoa: aspectos teóricos e aplicação</w:t>
            </w:r>
            <w:r>
              <w:rPr>
                <w:rFonts w:ascii="Arial Narrow" w:hAnsi="Arial Narrow"/>
                <w:sz w:val="20"/>
                <w:szCs w:val="20"/>
              </w:rPr>
              <w:t>.</w:t>
            </w:r>
          </w:p>
        </w:tc>
        <w:tc>
          <w:tcPr>
            <w:tcW w:w="2551" w:type="dxa"/>
            <w:shd w:val="clear" w:color="auto" w:fill="DBE5F1" w:themeFill="accent1" w:themeFillTint="33"/>
            <w:vAlign w:val="center"/>
          </w:tcPr>
          <w:p w14:paraId="6A1FC6E6" w14:textId="77777777" w:rsidR="0036634C" w:rsidRDefault="0036634C" w:rsidP="0036634C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>Retomada de Conteúdo</w:t>
            </w:r>
          </w:p>
          <w:p w14:paraId="601E60F6" w14:textId="77777777" w:rsidR="0036634C" w:rsidRPr="00035742" w:rsidRDefault="0036634C" w:rsidP="0036634C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Leitura da referência bibliográfica</w:t>
            </w:r>
          </w:p>
          <w:p w14:paraId="087A9D6E" w14:textId="77777777" w:rsidR="0036634C" w:rsidRPr="00035742" w:rsidRDefault="0036634C" w:rsidP="0036634C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Objeto de aprendizagem</w:t>
            </w:r>
          </w:p>
          <w:p w14:paraId="62F63331" w14:textId="77777777" w:rsidR="0036634C" w:rsidRPr="00035742" w:rsidRDefault="0036634C" w:rsidP="0036634C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 xml:space="preserve">Aula </w:t>
            </w:r>
          </w:p>
          <w:p w14:paraId="6FE7C6BE" w14:textId="1A16BB6A" w:rsidR="002F02A5" w:rsidRPr="00B27254" w:rsidRDefault="0036634C" w:rsidP="0036634C">
            <w:pPr>
              <w:spacing w:after="0"/>
              <w:ind w:left="32"/>
              <w:jc w:val="center"/>
              <w:rPr>
                <w:rFonts w:ascii="Arial Narrow" w:hAnsi="Arial Narrow" w:cs="Arial"/>
                <w:b/>
                <w:sz w:val="20"/>
                <w:szCs w:val="20"/>
              </w:rPr>
            </w:pPr>
            <w:r w:rsidRPr="00035742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Atividade pós-aula</w:t>
            </w:r>
          </w:p>
        </w:tc>
        <w:tc>
          <w:tcPr>
            <w:tcW w:w="1276" w:type="dxa"/>
            <w:shd w:val="clear" w:color="auto" w:fill="DBE5F1" w:themeFill="accent1" w:themeFillTint="33"/>
            <w:vAlign w:val="center"/>
          </w:tcPr>
          <w:p w14:paraId="6941AA11" w14:textId="77777777" w:rsidR="00062D48" w:rsidRPr="0051337C" w:rsidRDefault="00062D48" w:rsidP="00062D48">
            <w:pPr>
              <w:spacing w:after="0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51337C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Teórica</w:t>
            </w:r>
          </w:p>
          <w:p w14:paraId="17264A2F" w14:textId="77777777" w:rsidR="00062D48" w:rsidRPr="0051337C" w:rsidRDefault="00062D48" w:rsidP="00062D48">
            <w:pPr>
              <w:spacing w:after="0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51337C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E</w:t>
            </w:r>
          </w:p>
          <w:p w14:paraId="29C05F0F" w14:textId="32F8B827" w:rsidR="002F02A5" w:rsidRPr="0051337C" w:rsidRDefault="00062D48" w:rsidP="00062D48">
            <w:pPr>
              <w:spacing w:after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51337C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Prática</w:t>
            </w:r>
          </w:p>
        </w:tc>
        <w:tc>
          <w:tcPr>
            <w:tcW w:w="1559" w:type="dxa"/>
            <w:shd w:val="clear" w:color="auto" w:fill="DBE5F1" w:themeFill="accent1" w:themeFillTint="33"/>
            <w:vAlign w:val="center"/>
          </w:tcPr>
          <w:p w14:paraId="33BFA3E4" w14:textId="77777777" w:rsidR="002F02A5" w:rsidRPr="0051337C" w:rsidRDefault="002F02A5" w:rsidP="002F02A5">
            <w:pPr>
              <w:spacing w:after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51337C">
              <w:rPr>
                <w:rFonts w:ascii="Arial Narrow" w:hAnsi="Arial Narrow"/>
                <w:sz w:val="20"/>
                <w:szCs w:val="20"/>
              </w:rPr>
              <w:t>Sala de Aula e</w:t>
            </w:r>
          </w:p>
          <w:p w14:paraId="5C6C1512" w14:textId="59FF3705" w:rsidR="002F02A5" w:rsidRPr="0051337C" w:rsidRDefault="002F02A5" w:rsidP="002F02A5">
            <w:pPr>
              <w:spacing w:after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51337C">
              <w:rPr>
                <w:rFonts w:ascii="Arial Narrow" w:hAnsi="Arial Narrow"/>
                <w:sz w:val="20"/>
                <w:szCs w:val="20"/>
              </w:rPr>
              <w:t>Ambiente Virtual de Aprendizagem</w:t>
            </w:r>
          </w:p>
        </w:tc>
      </w:tr>
      <w:tr w:rsidR="002F02A5" w:rsidRPr="001C5C31" w14:paraId="3D1B421B" w14:textId="77777777" w:rsidTr="00500771">
        <w:tc>
          <w:tcPr>
            <w:tcW w:w="984" w:type="dxa"/>
            <w:shd w:val="clear" w:color="auto" w:fill="auto"/>
          </w:tcPr>
          <w:p w14:paraId="484DD83C" w14:textId="77777777" w:rsidR="002F02A5" w:rsidRPr="001C5C31" w:rsidRDefault="002F02A5" w:rsidP="002F02A5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lastRenderedPageBreak/>
              <w:t>8</w:t>
            </w:r>
          </w:p>
        </w:tc>
        <w:tc>
          <w:tcPr>
            <w:tcW w:w="1568" w:type="dxa"/>
            <w:shd w:val="clear" w:color="auto" w:fill="auto"/>
          </w:tcPr>
          <w:p w14:paraId="15E5FF7A" w14:textId="77777777" w:rsidR="002F02A5" w:rsidRDefault="002F02A5" w:rsidP="002F02A5">
            <w:pPr>
              <w:spacing w:after="0" w:line="240" w:lineRule="auto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22/09/</w:t>
            </w:r>
            <w:r w:rsidRPr="004C66DF">
              <w:rPr>
                <w:rFonts w:ascii="Arial Narrow" w:hAnsi="Arial Narrow"/>
                <w:sz w:val="20"/>
                <w:szCs w:val="20"/>
              </w:rPr>
              <w:t>202</w:t>
            </w:r>
            <w:r>
              <w:rPr>
                <w:rFonts w:ascii="Arial Narrow" w:hAnsi="Arial Narrow"/>
                <w:sz w:val="20"/>
                <w:szCs w:val="20"/>
              </w:rPr>
              <w:t>2</w:t>
            </w:r>
          </w:p>
          <w:p w14:paraId="6D6D4FA2" w14:textId="278E3723" w:rsidR="002F02A5" w:rsidRPr="004C66DF" w:rsidRDefault="002F02A5" w:rsidP="00165A9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1778687E" w14:textId="77777777" w:rsidR="002F02A5" w:rsidRPr="00FB1AF8" w:rsidRDefault="002F02A5" w:rsidP="002F02A5">
            <w:pPr>
              <w:spacing w:after="0" w:line="240" w:lineRule="auto"/>
              <w:jc w:val="center"/>
              <w:rPr>
                <w:rFonts w:ascii="Arial Narrow" w:eastAsia="Calibri" w:hAnsi="Arial Narrow" w:cs="Arial"/>
                <w:b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Arial Narrow" w:eastAsia="Calibri" w:hAnsi="Arial Narrow" w:cs="Arial"/>
                <w:b/>
                <w:color w:val="000000"/>
                <w:sz w:val="20"/>
                <w:szCs w:val="20"/>
                <w:lang w:eastAsia="pt-BR"/>
              </w:rPr>
              <w:t>1</w:t>
            </w:r>
            <w:r w:rsidRPr="00FB1AF8">
              <w:rPr>
                <w:rFonts w:ascii="Arial Narrow" w:eastAsia="Calibri" w:hAnsi="Arial Narrow" w:cs="Arial"/>
                <w:b/>
                <w:color w:val="000000"/>
                <w:sz w:val="20"/>
                <w:szCs w:val="20"/>
                <w:lang w:eastAsia="pt-BR"/>
              </w:rPr>
              <w:t>ª Verificação de aprendizagem</w:t>
            </w:r>
          </w:p>
          <w:p w14:paraId="014D74DB" w14:textId="77777777" w:rsidR="002F02A5" w:rsidRDefault="002F02A5" w:rsidP="002F02A5">
            <w:pPr>
              <w:spacing w:after="0" w:line="240" w:lineRule="auto"/>
              <w:jc w:val="center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FB1AF8">
              <w:rPr>
                <w:rFonts w:ascii="Arial Narrow" w:eastAsia="Calibri" w:hAnsi="Arial Narrow" w:cs="Arial"/>
                <w:b/>
                <w:sz w:val="20"/>
                <w:szCs w:val="20"/>
                <w:lang w:eastAsia="pt-BR"/>
              </w:rPr>
              <w:t xml:space="preserve">(V. A.)  </w:t>
            </w:r>
          </w:p>
          <w:p w14:paraId="26E5E187" w14:textId="77777777" w:rsidR="002F02A5" w:rsidRPr="0051337C" w:rsidRDefault="002F02A5" w:rsidP="002F02A5">
            <w:pPr>
              <w:spacing w:after="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551" w:type="dxa"/>
            <w:shd w:val="clear" w:color="auto" w:fill="auto"/>
            <w:vAlign w:val="center"/>
          </w:tcPr>
          <w:p w14:paraId="38EE60C3" w14:textId="7CCF4FAE" w:rsidR="002F02A5" w:rsidRPr="0051337C" w:rsidRDefault="002F02A5" w:rsidP="002F02A5">
            <w:pPr>
              <w:spacing w:after="0"/>
              <w:ind w:left="32"/>
              <w:rPr>
                <w:rFonts w:ascii="Arial Narrow" w:hAnsi="Arial Narrow" w:cs="Arial"/>
                <w:sz w:val="20"/>
                <w:szCs w:val="20"/>
              </w:rPr>
            </w:pPr>
            <w:r w:rsidRPr="00B27254">
              <w:rPr>
                <w:rFonts w:ascii="Arial Narrow" w:hAnsi="Arial Narrow" w:cs="Arial"/>
                <w:b/>
                <w:sz w:val="20"/>
                <w:szCs w:val="20"/>
              </w:rPr>
              <w:t>Avaliação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2C02F022" w14:textId="3830C939" w:rsidR="002F02A5" w:rsidRPr="0051337C" w:rsidRDefault="002F02A5" w:rsidP="002F02A5">
            <w:pPr>
              <w:spacing w:after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559" w:type="dxa"/>
            <w:shd w:val="clear" w:color="auto" w:fill="auto"/>
            <w:vAlign w:val="center"/>
          </w:tcPr>
          <w:p w14:paraId="39076ACF" w14:textId="77777777" w:rsidR="002F02A5" w:rsidRPr="0051337C" w:rsidRDefault="002F02A5" w:rsidP="002F02A5">
            <w:pPr>
              <w:spacing w:after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51337C">
              <w:rPr>
                <w:rFonts w:ascii="Arial Narrow" w:hAnsi="Arial Narrow"/>
                <w:sz w:val="20"/>
                <w:szCs w:val="20"/>
              </w:rPr>
              <w:t>Sala de Aula e</w:t>
            </w:r>
          </w:p>
          <w:p w14:paraId="61C77D35" w14:textId="6C994A1C" w:rsidR="002F02A5" w:rsidRPr="0051337C" w:rsidRDefault="002F02A5" w:rsidP="002F02A5">
            <w:pPr>
              <w:spacing w:after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51337C">
              <w:rPr>
                <w:rFonts w:ascii="Arial Narrow" w:hAnsi="Arial Narrow"/>
                <w:sz w:val="20"/>
                <w:szCs w:val="20"/>
              </w:rPr>
              <w:t>Ambiente Virtual de Aprendizagem</w:t>
            </w:r>
          </w:p>
        </w:tc>
      </w:tr>
      <w:tr w:rsidR="002F02A5" w:rsidRPr="001C5C31" w14:paraId="2A0A6D63" w14:textId="77777777" w:rsidTr="00500771">
        <w:tc>
          <w:tcPr>
            <w:tcW w:w="984" w:type="dxa"/>
            <w:shd w:val="clear" w:color="auto" w:fill="DBE5F1" w:themeFill="accent1" w:themeFillTint="33"/>
          </w:tcPr>
          <w:p w14:paraId="59C3D635" w14:textId="77777777" w:rsidR="002F02A5" w:rsidRPr="001C5C31" w:rsidRDefault="002F02A5" w:rsidP="002F02A5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9</w:t>
            </w:r>
          </w:p>
        </w:tc>
        <w:tc>
          <w:tcPr>
            <w:tcW w:w="1568" w:type="dxa"/>
            <w:shd w:val="clear" w:color="auto" w:fill="DBE5F1" w:themeFill="accent1" w:themeFillTint="33"/>
          </w:tcPr>
          <w:p w14:paraId="166F92AA" w14:textId="77777777" w:rsidR="002F02A5" w:rsidRDefault="002F02A5" w:rsidP="002F02A5">
            <w:pPr>
              <w:spacing w:after="0" w:line="240" w:lineRule="auto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29</w:t>
            </w:r>
            <w:r w:rsidRPr="004C66DF">
              <w:rPr>
                <w:rFonts w:ascii="Arial Narrow" w:hAnsi="Arial Narrow"/>
                <w:sz w:val="20"/>
                <w:szCs w:val="20"/>
              </w:rPr>
              <w:t>/</w:t>
            </w:r>
            <w:r>
              <w:rPr>
                <w:rFonts w:ascii="Arial Narrow" w:hAnsi="Arial Narrow"/>
                <w:sz w:val="20"/>
                <w:szCs w:val="20"/>
              </w:rPr>
              <w:t>09</w:t>
            </w:r>
            <w:r w:rsidRPr="004C66DF">
              <w:rPr>
                <w:rFonts w:ascii="Arial Narrow" w:hAnsi="Arial Narrow"/>
                <w:sz w:val="20"/>
                <w:szCs w:val="20"/>
              </w:rPr>
              <w:t>/202</w:t>
            </w:r>
            <w:r>
              <w:rPr>
                <w:rFonts w:ascii="Arial Narrow" w:hAnsi="Arial Narrow"/>
                <w:sz w:val="20"/>
                <w:szCs w:val="20"/>
              </w:rPr>
              <w:t>2</w:t>
            </w:r>
          </w:p>
          <w:p w14:paraId="48FD8545" w14:textId="363B27B8" w:rsidR="002F02A5" w:rsidRPr="004C66DF" w:rsidRDefault="002F02A5" w:rsidP="00165A9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2835" w:type="dxa"/>
            <w:shd w:val="clear" w:color="auto" w:fill="DBE5F1" w:themeFill="accent1" w:themeFillTint="33"/>
            <w:vAlign w:val="center"/>
          </w:tcPr>
          <w:p w14:paraId="125790AC" w14:textId="77777777" w:rsidR="00411793" w:rsidRDefault="00411793" w:rsidP="00411793">
            <w:pPr>
              <w:pStyle w:val="CorpoA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after="0" w:line="240" w:lineRule="auto"/>
              <w:jc w:val="both"/>
              <w:rPr>
                <w:rFonts w:ascii="Arial Narrow" w:eastAsiaTheme="minorHAnsi" w:hAnsi="Arial Narrow" w:cs="Arial"/>
                <w:color w:val="auto"/>
                <w:sz w:val="20"/>
                <w:szCs w:val="20"/>
                <w:bdr w:val="none" w:sz="0" w:space="0" w:color="auto"/>
                <w:lang w:eastAsia="en-US"/>
              </w:rPr>
            </w:pPr>
            <w:r w:rsidRPr="007C079E">
              <w:rPr>
                <w:rFonts w:ascii="Arial Narrow" w:eastAsiaTheme="minorHAnsi" w:hAnsi="Arial Narrow" w:cs="Arial"/>
                <w:color w:val="auto"/>
                <w:sz w:val="20"/>
                <w:szCs w:val="20"/>
                <w:bdr w:val="none" w:sz="0" w:space="0" w:color="auto"/>
                <w:lang w:eastAsia="en-US"/>
              </w:rPr>
              <w:t>Devolutiva da 1º V.A., notas e resultados.</w:t>
            </w:r>
          </w:p>
          <w:p w14:paraId="40EE95FD" w14:textId="6D3EF25C" w:rsidR="002F02A5" w:rsidRPr="0051337C" w:rsidRDefault="002F02A5" w:rsidP="002F02A5">
            <w:pPr>
              <w:spacing w:after="0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51337C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O Processo de Avaliação Psicológica</w:t>
            </w:r>
            <w:r w:rsidR="00AC28DF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.</w:t>
            </w:r>
          </w:p>
          <w:p w14:paraId="1BFCD04C" w14:textId="39FE4106" w:rsidR="002F02A5" w:rsidRPr="0051337C" w:rsidRDefault="002F02A5" w:rsidP="002F02A5">
            <w:pPr>
              <w:spacing w:after="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551" w:type="dxa"/>
            <w:shd w:val="clear" w:color="auto" w:fill="DBE5F1" w:themeFill="accent1" w:themeFillTint="33"/>
            <w:vAlign w:val="center"/>
          </w:tcPr>
          <w:p w14:paraId="739EAB73" w14:textId="77777777" w:rsidR="0036634C" w:rsidRDefault="0036634C" w:rsidP="0036634C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>Retomada de Conteúdo</w:t>
            </w:r>
          </w:p>
          <w:p w14:paraId="29246014" w14:textId="77777777" w:rsidR="0036634C" w:rsidRPr="00035742" w:rsidRDefault="0036634C" w:rsidP="0036634C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Leitura da referência bibliográfica</w:t>
            </w:r>
          </w:p>
          <w:p w14:paraId="73869822" w14:textId="77777777" w:rsidR="0036634C" w:rsidRPr="00035742" w:rsidRDefault="0036634C" w:rsidP="0036634C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Objeto de aprendizagem</w:t>
            </w:r>
          </w:p>
          <w:p w14:paraId="0D874B63" w14:textId="77777777" w:rsidR="0036634C" w:rsidRPr="00035742" w:rsidRDefault="0036634C" w:rsidP="0036634C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 xml:space="preserve">Aula </w:t>
            </w:r>
          </w:p>
          <w:p w14:paraId="27D0629D" w14:textId="1A63D255" w:rsidR="002F02A5" w:rsidRPr="0051337C" w:rsidRDefault="0036634C" w:rsidP="0036634C">
            <w:pPr>
              <w:spacing w:after="0"/>
              <w:rPr>
                <w:rFonts w:ascii="Arial Narrow" w:hAnsi="Arial Narrow"/>
                <w:sz w:val="20"/>
                <w:szCs w:val="20"/>
              </w:rPr>
            </w:pPr>
            <w:r w:rsidRPr="00035742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Atividade pós-aula</w:t>
            </w:r>
          </w:p>
        </w:tc>
        <w:tc>
          <w:tcPr>
            <w:tcW w:w="1276" w:type="dxa"/>
            <w:shd w:val="clear" w:color="auto" w:fill="DBE5F1" w:themeFill="accent1" w:themeFillTint="33"/>
            <w:vAlign w:val="center"/>
          </w:tcPr>
          <w:p w14:paraId="0063FC14" w14:textId="77777777" w:rsidR="002F02A5" w:rsidRPr="0051337C" w:rsidRDefault="002F02A5" w:rsidP="002F02A5">
            <w:pPr>
              <w:spacing w:after="0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51337C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Teórica</w:t>
            </w:r>
          </w:p>
          <w:p w14:paraId="16CA32FB" w14:textId="77777777" w:rsidR="002F02A5" w:rsidRPr="0051337C" w:rsidRDefault="002F02A5" w:rsidP="002F02A5">
            <w:pPr>
              <w:spacing w:after="0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51337C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E</w:t>
            </w:r>
          </w:p>
          <w:p w14:paraId="66128500" w14:textId="77777777" w:rsidR="002F02A5" w:rsidRPr="0051337C" w:rsidRDefault="002F02A5" w:rsidP="002F02A5">
            <w:pPr>
              <w:spacing w:after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51337C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Prática</w:t>
            </w:r>
          </w:p>
        </w:tc>
        <w:tc>
          <w:tcPr>
            <w:tcW w:w="1559" w:type="dxa"/>
            <w:shd w:val="clear" w:color="auto" w:fill="DBE5F1" w:themeFill="accent1" w:themeFillTint="33"/>
            <w:vAlign w:val="center"/>
          </w:tcPr>
          <w:p w14:paraId="6F853396" w14:textId="77777777" w:rsidR="002F02A5" w:rsidRPr="0051337C" w:rsidRDefault="002F02A5" w:rsidP="002F02A5">
            <w:pPr>
              <w:spacing w:after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51337C">
              <w:rPr>
                <w:rFonts w:ascii="Arial Narrow" w:hAnsi="Arial Narrow"/>
                <w:sz w:val="20"/>
                <w:szCs w:val="20"/>
              </w:rPr>
              <w:t>Sala de Aula e</w:t>
            </w:r>
          </w:p>
          <w:p w14:paraId="6418E4B2" w14:textId="77777777" w:rsidR="002F02A5" w:rsidRPr="0051337C" w:rsidRDefault="002F02A5" w:rsidP="002F02A5">
            <w:pPr>
              <w:spacing w:after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51337C">
              <w:rPr>
                <w:rFonts w:ascii="Arial Narrow" w:hAnsi="Arial Narrow"/>
                <w:sz w:val="20"/>
                <w:szCs w:val="20"/>
              </w:rPr>
              <w:t>Ambiente Virtual de Aprendizagem</w:t>
            </w:r>
          </w:p>
        </w:tc>
      </w:tr>
      <w:tr w:rsidR="002F02A5" w:rsidRPr="001C5C31" w14:paraId="21751057" w14:textId="77777777" w:rsidTr="00500771">
        <w:tc>
          <w:tcPr>
            <w:tcW w:w="984" w:type="dxa"/>
            <w:shd w:val="clear" w:color="auto" w:fill="auto"/>
          </w:tcPr>
          <w:p w14:paraId="6D1337F1" w14:textId="77777777" w:rsidR="002F02A5" w:rsidRPr="001C5C31" w:rsidRDefault="002F02A5" w:rsidP="002F02A5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10</w:t>
            </w:r>
          </w:p>
        </w:tc>
        <w:tc>
          <w:tcPr>
            <w:tcW w:w="1568" w:type="dxa"/>
            <w:shd w:val="clear" w:color="auto" w:fill="auto"/>
          </w:tcPr>
          <w:p w14:paraId="3EBBAD07" w14:textId="77777777" w:rsidR="002F02A5" w:rsidRDefault="002F02A5" w:rsidP="002F02A5">
            <w:pPr>
              <w:spacing w:after="0" w:line="240" w:lineRule="auto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06</w:t>
            </w:r>
            <w:r w:rsidRPr="004C66DF">
              <w:rPr>
                <w:rFonts w:ascii="Arial Narrow" w:hAnsi="Arial Narrow"/>
                <w:sz w:val="20"/>
                <w:szCs w:val="20"/>
              </w:rPr>
              <w:t>/10/202</w:t>
            </w:r>
            <w:r>
              <w:rPr>
                <w:rFonts w:ascii="Arial Narrow" w:hAnsi="Arial Narrow"/>
                <w:sz w:val="20"/>
                <w:szCs w:val="20"/>
              </w:rPr>
              <w:t>2</w:t>
            </w:r>
          </w:p>
          <w:p w14:paraId="1556159C" w14:textId="728A00D7" w:rsidR="002F02A5" w:rsidRPr="004C66DF" w:rsidRDefault="002F02A5" w:rsidP="002F02A5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5B06C0BE" w14:textId="6A114ABC" w:rsidR="002F02A5" w:rsidRPr="0051337C" w:rsidRDefault="00E47573" w:rsidP="00E47573">
            <w:pPr>
              <w:spacing w:after="0"/>
              <w:rPr>
                <w:rFonts w:ascii="Arial Narrow" w:hAnsi="Arial Narrow"/>
                <w:sz w:val="20"/>
                <w:szCs w:val="20"/>
              </w:rPr>
            </w:pPr>
            <w:r w:rsidRPr="0051337C">
              <w:rPr>
                <w:rFonts w:ascii="Arial Narrow" w:hAnsi="Arial Narrow"/>
                <w:sz w:val="20"/>
                <w:szCs w:val="20"/>
              </w:rPr>
              <w:t>Elaboração de Documentos psicológicos</w:t>
            </w:r>
            <w:r>
              <w:rPr>
                <w:rFonts w:ascii="Arial Narrow" w:hAnsi="Arial Narrow"/>
                <w:sz w:val="20"/>
                <w:szCs w:val="20"/>
              </w:rPr>
              <w:t>.</w:t>
            </w:r>
          </w:p>
        </w:tc>
        <w:tc>
          <w:tcPr>
            <w:tcW w:w="2551" w:type="dxa"/>
            <w:shd w:val="clear" w:color="auto" w:fill="auto"/>
            <w:vAlign w:val="center"/>
          </w:tcPr>
          <w:p w14:paraId="5E1B2C65" w14:textId="77777777" w:rsidR="0036634C" w:rsidRDefault="0036634C" w:rsidP="0036634C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>Retomada de Conteúdo</w:t>
            </w:r>
          </w:p>
          <w:p w14:paraId="5382FADA" w14:textId="77777777" w:rsidR="0036634C" w:rsidRPr="00035742" w:rsidRDefault="0036634C" w:rsidP="0036634C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Leitura da referência bibliográfica</w:t>
            </w:r>
          </w:p>
          <w:p w14:paraId="62DE6711" w14:textId="77777777" w:rsidR="0036634C" w:rsidRPr="00035742" w:rsidRDefault="0036634C" w:rsidP="0036634C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Objeto de aprendizagem</w:t>
            </w:r>
          </w:p>
          <w:p w14:paraId="0924EA45" w14:textId="77777777" w:rsidR="0036634C" w:rsidRPr="00035742" w:rsidRDefault="0036634C" w:rsidP="0036634C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 xml:space="preserve">Aula </w:t>
            </w:r>
          </w:p>
          <w:p w14:paraId="4ADCE79B" w14:textId="683C0C8A" w:rsidR="002F02A5" w:rsidRPr="0051337C" w:rsidRDefault="0036634C" w:rsidP="0036634C">
            <w:pPr>
              <w:spacing w:after="0"/>
              <w:rPr>
                <w:rFonts w:ascii="Arial Narrow" w:hAnsi="Arial Narrow"/>
                <w:sz w:val="20"/>
                <w:szCs w:val="20"/>
              </w:rPr>
            </w:pPr>
            <w:r w:rsidRPr="00035742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Atividade pós-aula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17ADFD6D" w14:textId="77777777" w:rsidR="002F02A5" w:rsidRPr="0051337C" w:rsidRDefault="002F02A5" w:rsidP="002F02A5">
            <w:pPr>
              <w:spacing w:after="0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51337C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Teórica</w:t>
            </w:r>
          </w:p>
          <w:p w14:paraId="08E00974" w14:textId="77777777" w:rsidR="002F02A5" w:rsidRPr="0051337C" w:rsidRDefault="002F02A5" w:rsidP="002F02A5">
            <w:pPr>
              <w:spacing w:after="0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51337C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E</w:t>
            </w:r>
          </w:p>
          <w:p w14:paraId="15D76C3A" w14:textId="77777777" w:rsidR="002F02A5" w:rsidRPr="0051337C" w:rsidRDefault="002F02A5" w:rsidP="002F02A5">
            <w:pPr>
              <w:spacing w:after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51337C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Prática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045FB2AF" w14:textId="77777777" w:rsidR="002F02A5" w:rsidRPr="0051337C" w:rsidRDefault="002F02A5" w:rsidP="002F02A5">
            <w:pPr>
              <w:spacing w:after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51337C">
              <w:rPr>
                <w:rFonts w:ascii="Arial Narrow" w:hAnsi="Arial Narrow"/>
                <w:sz w:val="20"/>
                <w:szCs w:val="20"/>
              </w:rPr>
              <w:t>Sala de Aula e</w:t>
            </w:r>
          </w:p>
          <w:p w14:paraId="66568D3B" w14:textId="77777777" w:rsidR="002F02A5" w:rsidRPr="0051337C" w:rsidRDefault="002F02A5" w:rsidP="002F02A5">
            <w:pPr>
              <w:spacing w:after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51337C">
              <w:rPr>
                <w:rFonts w:ascii="Arial Narrow" w:hAnsi="Arial Narrow"/>
                <w:sz w:val="20"/>
                <w:szCs w:val="20"/>
              </w:rPr>
              <w:t>Ambiente Virtual de Aprendizagem</w:t>
            </w:r>
          </w:p>
        </w:tc>
      </w:tr>
      <w:tr w:rsidR="002F02A5" w:rsidRPr="001C5C31" w14:paraId="242A4AAF" w14:textId="77777777" w:rsidTr="0032475F">
        <w:tc>
          <w:tcPr>
            <w:tcW w:w="984" w:type="dxa"/>
            <w:shd w:val="clear" w:color="auto" w:fill="DBE5F1" w:themeFill="accent1" w:themeFillTint="33"/>
          </w:tcPr>
          <w:p w14:paraId="23008F68" w14:textId="77777777" w:rsidR="002F02A5" w:rsidRPr="001C5C31" w:rsidRDefault="002F02A5" w:rsidP="002F02A5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11</w:t>
            </w:r>
          </w:p>
        </w:tc>
        <w:tc>
          <w:tcPr>
            <w:tcW w:w="1568" w:type="dxa"/>
            <w:shd w:val="clear" w:color="auto" w:fill="DBE5F1" w:themeFill="accent1" w:themeFillTint="33"/>
          </w:tcPr>
          <w:p w14:paraId="6AC36D34" w14:textId="77777777" w:rsidR="002F02A5" w:rsidRDefault="002F02A5" w:rsidP="002F02A5">
            <w:pPr>
              <w:spacing w:after="0" w:line="240" w:lineRule="auto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13</w:t>
            </w:r>
            <w:r w:rsidRPr="004C66DF">
              <w:rPr>
                <w:rFonts w:ascii="Arial Narrow" w:hAnsi="Arial Narrow"/>
                <w:sz w:val="20"/>
                <w:szCs w:val="20"/>
              </w:rPr>
              <w:t>/10/202</w:t>
            </w:r>
            <w:r>
              <w:rPr>
                <w:rFonts w:ascii="Arial Narrow" w:hAnsi="Arial Narrow"/>
                <w:sz w:val="20"/>
                <w:szCs w:val="20"/>
              </w:rPr>
              <w:t>2</w:t>
            </w:r>
          </w:p>
          <w:p w14:paraId="678A4C4A" w14:textId="334F2760" w:rsidR="002F02A5" w:rsidRPr="004C66DF" w:rsidRDefault="002F02A5" w:rsidP="002F02A5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2835" w:type="dxa"/>
            <w:shd w:val="clear" w:color="auto" w:fill="DBE5F1" w:themeFill="accent1" w:themeFillTint="33"/>
            <w:vAlign w:val="center"/>
          </w:tcPr>
          <w:p w14:paraId="2508FFDB" w14:textId="77777777" w:rsidR="00E47573" w:rsidRDefault="00E47573" w:rsidP="00E47573">
            <w:pPr>
              <w:spacing w:after="0"/>
              <w:rPr>
                <w:rFonts w:ascii="Arial Narrow" w:hAnsi="Arial Narrow" w:cs="Arial"/>
                <w:sz w:val="20"/>
                <w:szCs w:val="20"/>
              </w:rPr>
            </w:pPr>
            <w:r w:rsidRPr="0051337C">
              <w:rPr>
                <w:rFonts w:ascii="Arial Narrow" w:eastAsia="Calibri" w:hAnsi="Arial Narrow" w:cs="Arial"/>
                <w:sz w:val="20"/>
                <w:szCs w:val="20"/>
              </w:rPr>
              <w:t>Testes de personalidade aprovados pelo CFP</w:t>
            </w:r>
            <w:r w:rsidRPr="0051337C">
              <w:rPr>
                <w:rFonts w:ascii="Arial Narrow" w:hAnsi="Arial Narrow" w:cs="Arial"/>
                <w:sz w:val="20"/>
                <w:szCs w:val="20"/>
              </w:rPr>
              <w:t>.</w:t>
            </w:r>
          </w:p>
          <w:p w14:paraId="5F250448" w14:textId="4E4F400D" w:rsidR="002F02A5" w:rsidRPr="0051337C" w:rsidRDefault="002F02A5" w:rsidP="002F02A5">
            <w:pPr>
              <w:spacing w:after="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551" w:type="dxa"/>
            <w:shd w:val="clear" w:color="auto" w:fill="DBE5F1" w:themeFill="accent1" w:themeFillTint="33"/>
            <w:vAlign w:val="center"/>
          </w:tcPr>
          <w:p w14:paraId="1235D04B" w14:textId="77777777" w:rsidR="0036634C" w:rsidRDefault="0036634C" w:rsidP="0036634C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>Retomada de Conteúdo</w:t>
            </w:r>
          </w:p>
          <w:p w14:paraId="358496D4" w14:textId="77777777" w:rsidR="0036634C" w:rsidRPr="00035742" w:rsidRDefault="0036634C" w:rsidP="0036634C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Leitura da referência bibliográfica</w:t>
            </w:r>
          </w:p>
          <w:p w14:paraId="3A9B04BA" w14:textId="77777777" w:rsidR="0036634C" w:rsidRPr="00035742" w:rsidRDefault="0036634C" w:rsidP="0036634C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Objeto de aprendizagem</w:t>
            </w:r>
          </w:p>
          <w:p w14:paraId="681138DF" w14:textId="77777777" w:rsidR="0036634C" w:rsidRPr="00035742" w:rsidRDefault="0036634C" w:rsidP="0036634C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 xml:space="preserve">Aula </w:t>
            </w:r>
          </w:p>
          <w:p w14:paraId="6FB98951" w14:textId="77BFB307" w:rsidR="002F02A5" w:rsidRPr="0051337C" w:rsidRDefault="0036634C" w:rsidP="0036634C">
            <w:pPr>
              <w:spacing w:after="0"/>
              <w:rPr>
                <w:rFonts w:ascii="Arial Narrow" w:hAnsi="Arial Narrow"/>
                <w:sz w:val="20"/>
                <w:szCs w:val="20"/>
              </w:rPr>
            </w:pPr>
            <w:r w:rsidRPr="00035742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Atividade pós-aula</w:t>
            </w:r>
          </w:p>
        </w:tc>
        <w:tc>
          <w:tcPr>
            <w:tcW w:w="1276" w:type="dxa"/>
            <w:shd w:val="clear" w:color="auto" w:fill="DBE5F1" w:themeFill="accent1" w:themeFillTint="33"/>
            <w:vAlign w:val="center"/>
          </w:tcPr>
          <w:p w14:paraId="3BD5D285" w14:textId="77777777" w:rsidR="002F02A5" w:rsidRPr="0051337C" w:rsidRDefault="002F02A5" w:rsidP="002F02A5">
            <w:pPr>
              <w:spacing w:after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51337C">
              <w:rPr>
                <w:rFonts w:ascii="Arial Narrow" w:hAnsi="Arial Narrow"/>
                <w:sz w:val="20"/>
                <w:szCs w:val="20"/>
              </w:rPr>
              <w:t>Teórica</w:t>
            </w:r>
          </w:p>
        </w:tc>
        <w:tc>
          <w:tcPr>
            <w:tcW w:w="1559" w:type="dxa"/>
            <w:shd w:val="clear" w:color="auto" w:fill="DBE5F1" w:themeFill="accent1" w:themeFillTint="33"/>
            <w:vAlign w:val="center"/>
          </w:tcPr>
          <w:p w14:paraId="14FA06EB" w14:textId="77777777" w:rsidR="002F02A5" w:rsidRPr="0051337C" w:rsidRDefault="002F02A5" w:rsidP="002F02A5">
            <w:pPr>
              <w:spacing w:after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51337C">
              <w:rPr>
                <w:rFonts w:ascii="Arial Narrow" w:hAnsi="Arial Narrow"/>
                <w:sz w:val="20"/>
                <w:szCs w:val="20"/>
              </w:rPr>
              <w:t>Sala de Aula e</w:t>
            </w:r>
          </w:p>
          <w:p w14:paraId="56E82D9A" w14:textId="77777777" w:rsidR="002F02A5" w:rsidRPr="0051337C" w:rsidRDefault="002F02A5" w:rsidP="002F02A5">
            <w:pPr>
              <w:spacing w:after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51337C">
              <w:rPr>
                <w:rFonts w:ascii="Arial Narrow" w:hAnsi="Arial Narrow"/>
                <w:sz w:val="20"/>
                <w:szCs w:val="20"/>
              </w:rPr>
              <w:t>Ambiente Virtual de Aprendizagem</w:t>
            </w:r>
          </w:p>
        </w:tc>
      </w:tr>
      <w:tr w:rsidR="002F02A5" w:rsidRPr="001C5C31" w14:paraId="3C540A30" w14:textId="77777777" w:rsidTr="00500771">
        <w:tc>
          <w:tcPr>
            <w:tcW w:w="984" w:type="dxa"/>
            <w:shd w:val="clear" w:color="auto" w:fill="auto"/>
          </w:tcPr>
          <w:p w14:paraId="057FD7F8" w14:textId="77777777" w:rsidR="002F02A5" w:rsidRPr="001C5C31" w:rsidRDefault="002F02A5" w:rsidP="002F02A5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12</w:t>
            </w:r>
          </w:p>
        </w:tc>
        <w:tc>
          <w:tcPr>
            <w:tcW w:w="1568" w:type="dxa"/>
            <w:shd w:val="clear" w:color="auto" w:fill="auto"/>
          </w:tcPr>
          <w:p w14:paraId="10288C89" w14:textId="77777777" w:rsidR="002F02A5" w:rsidRDefault="002F02A5" w:rsidP="002F02A5">
            <w:pPr>
              <w:spacing w:after="0" w:line="240" w:lineRule="auto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20</w:t>
            </w:r>
            <w:r w:rsidRPr="004C66DF">
              <w:rPr>
                <w:rFonts w:ascii="Arial Narrow" w:hAnsi="Arial Narrow"/>
                <w:sz w:val="20"/>
                <w:szCs w:val="20"/>
              </w:rPr>
              <w:t>/10/202</w:t>
            </w:r>
            <w:r>
              <w:rPr>
                <w:rFonts w:ascii="Arial Narrow" w:hAnsi="Arial Narrow"/>
                <w:sz w:val="20"/>
                <w:szCs w:val="20"/>
              </w:rPr>
              <w:t>2</w:t>
            </w:r>
          </w:p>
          <w:p w14:paraId="148D0802" w14:textId="7EA65DAC" w:rsidR="002F02A5" w:rsidRPr="004C66DF" w:rsidRDefault="002F02A5" w:rsidP="002F02A5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578EC307" w14:textId="77777777" w:rsidR="00E47573" w:rsidRPr="00E47573" w:rsidRDefault="00E47573" w:rsidP="00E47573">
            <w:pPr>
              <w:spacing w:after="0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51337C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O Processo de Avaliação Psicológica: Descrevendo as etapas.</w:t>
            </w:r>
          </w:p>
          <w:p w14:paraId="001B5569" w14:textId="77777777" w:rsidR="002F02A5" w:rsidRPr="0051337C" w:rsidRDefault="002F02A5" w:rsidP="002F02A5">
            <w:pPr>
              <w:spacing w:after="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551" w:type="dxa"/>
            <w:shd w:val="clear" w:color="auto" w:fill="auto"/>
            <w:vAlign w:val="center"/>
          </w:tcPr>
          <w:p w14:paraId="643A0558" w14:textId="77777777" w:rsidR="0036634C" w:rsidRDefault="0036634C" w:rsidP="0036634C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>Retomada de Conteúdo</w:t>
            </w:r>
          </w:p>
          <w:p w14:paraId="20EBFA6E" w14:textId="77777777" w:rsidR="0036634C" w:rsidRPr="00035742" w:rsidRDefault="0036634C" w:rsidP="0036634C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Leitura da referência bibliográfica</w:t>
            </w:r>
          </w:p>
          <w:p w14:paraId="17F3124C" w14:textId="77777777" w:rsidR="0036634C" w:rsidRPr="00035742" w:rsidRDefault="0036634C" w:rsidP="0036634C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Objeto de aprendizagem</w:t>
            </w:r>
          </w:p>
          <w:p w14:paraId="6311BA42" w14:textId="77777777" w:rsidR="0036634C" w:rsidRPr="00035742" w:rsidRDefault="0036634C" w:rsidP="0036634C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 xml:space="preserve">Aula </w:t>
            </w:r>
          </w:p>
          <w:p w14:paraId="62EE79FE" w14:textId="415C7BAD" w:rsidR="002F02A5" w:rsidRPr="0051337C" w:rsidRDefault="0036634C" w:rsidP="0036634C">
            <w:pPr>
              <w:spacing w:after="0"/>
              <w:rPr>
                <w:rFonts w:ascii="Arial Narrow" w:hAnsi="Arial Narrow"/>
                <w:sz w:val="20"/>
                <w:szCs w:val="20"/>
              </w:rPr>
            </w:pPr>
            <w:r w:rsidRPr="00035742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Atividade pós-aula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71CAED6C" w14:textId="77777777" w:rsidR="002F02A5" w:rsidRPr="0051337C" w:rsidRDefault="002F02A5" w:rsidP="002F02A5">
            <w:pPr>
              <w:spacing w:after="0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51337C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Teórica</w:t>
            </w:r>
          </w:p>
          <w:p w14:paraId="11033482" w14:textId="77777777" w:rsidR="002F02A5" w:rsidRPr="0051337C" w:rsidRDefault="002F02A5" w:rsidP="002F02A5">
            <w:pPr>
              <w:spacing w:after="0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51337C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E</w:t>
            </w:r>
          </w:p>
          <w:p w14:paraId="430224D6" w14:textId="77777777" w:rsidR="002F02A5" w:rsidRPr="0051337C" w:rsidRDefault="002F02A5" w:rsidP="002F02A5">
            <w:pPr>
              <w:spacing w:after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51337C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Prática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444BF5C4" w14:textId="77777777" w:rsidR="002F02A5" w:rsidRPr="0051337C" w:rsidRDefault="002F02A5" w:rsidP="002F02A5">
            <w:pPr>
              <w:spacing w:after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51337C">
              <w:rPr>
                <w:rFonts w:ascii="Arial Narrow" w:hAnsi="Arial Narrow"/>
                <w:sz w:val="20"/>
                <w:szCs w:val="20"/>
              </w:rPr>
              <w:t>Sala de Aula e</w:t>
            </w:r>
          </w:p>
          <w:p w14:paraId="312039BE" w14:textId="77777777" w:rsidR="002F02A5" w:rsidRPr="0051337C" w:rsidRDefault="002F02A5" w:rsidP="002F02A5">
            <w:pPr>
              <w:spacing w:after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51337C">
              <w:rPr>
                <w:rFonts w:ascii="Arial Narrow" w:hAnsi="Arial Narrow"/>
                <w:sz w:val="20"/>
                <w:szCs w:val="20"/>
              </w:rPr>
              <w:t>Ambiente Virtual de Aprendizagem</w:t>
            </w:r>
          </w:p>
        </w:tc>
      </w:tr>
      <w:tr w:rsidR="00E47573" w:rsidRPr="001C5C31" w14:paraId="661D0B6E" w14:textId="77777777" w:rsidTr="00500771">
        <w:tc>
          <w:tcPr>
            <w:tcW w:w="984" w:type="dxa"/>
            <w:shd w:val="clear" w:color="auto" w:fill="DBE5F1" w:themeFill="accent1" w:themeFillTint="33"/>
          </w:tcPr>
          <w:p w14:paraId="7F1796F2" w14:textId="77777777" w:rsidR="00E47573" w:rsidRPr="001C5C31" w:rsidRDefault="00E47573" w:rsidP="00E4757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13</w:t>
            </w:r>
          </w:p>
        </w:tc>
        <w:tc>
          <w:tcPr>
            <w:tcW w:w="1568" w:type="dxa"/>
            <w:shd w:val="clear" w:color="auto" w:fill="DBE5F1" w:themeFill="accent1" w:themeFillTint="33"/>
          </w:tcPr>
          <w:p w14:paraId="350C460F" w14:textId="77777777" w:rsidR="00E47573" w:rsidRDefault="00E47573" w:rsidP="00E47573">
            <w:pPr>
              <w:spacing w:after="0" w:line="240" w:lineRule="auto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27</w:t>
            </w:r>
            <w:r w:rsidRPr="004C66DF">
              <w:rPr>
                <w:rFonts w:ascii="Arial Narrow" w:hAnsi="Arial Narrow"/>
                <w:sz w:val="20"/>
                <w:szCs w:val="20"/>
              </w:rPr>
              <w:t>/1</w:t>
            </w:r>
            <w:r>
              <w:rPr>
                <w:rFonts w:ascii="Arial Narrow" w:hAnsi="Arial Narrow"/>
                <w:sz w:val="20"/>
                <w:szCs w:val="20"/>
              </w:rPr>
              <w:t>0</w:t>
            </w:r>
            <w:r w:rsidRPr="004C66DF">
              <w:rPr>
                <w:rFonts w:ascii="Arial Narrow" w:hAnsi="Arial Narrow"/>
                <w:sz w:val="20"/>
                <w:szCs w:val="20"/>
              </w:rPr>
              <w:t>/202</w:t>
            </w:r>
            <w:r>
              <w:rPr>
                <w:rFonts w:ascii="Arial Narrow" w:hAnsi="Arial Narrow"/>
                <w:sz w:val="20"/>
                <w:szCs w:val="20"/>
              </w:rPr>
              <w:t>2</w:t>
            </w:r>
          </w:p>
          <w:p w14:paraId="4706B501" w14:textId="4F647A7B" w:rsidR="00E47573" w:rsidRPr="004C66DF" w:rsidRDefault="00E47573" w:rsidP="00E4757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2835" w:type="dxa"/>
            <w:shd w:val="clear" w:color="auto" w:fill="DBE5F1" w:themeFill="accent1" w:themeFillTint="33"/>
            <w:vAlign w:val="center"/>
          </w:tcPr>
          <w:p w14:paraId="2E00C942" w14:textId="77777777" w:rsidR="00E47573" w:rsidRDefault="00E47573" w:rsidP="00E47573">
            <w:pPr>
              <w:spacing w:after="0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Correção teste HTP</w:t>
            </w:r>
          </w:p>
          <w:p w14:paraId="6F35B5ED" w14:textId="77777777" w:rsidR="00E47573" w:rsidRDefault="00E47573" w:rsidP="00E47573">
            <w:pPr>
              <w:spacing w:after="0"/>
              <w:rPr>
                <w:rFonts w:ascii="Arial Narrow" w:hAnsi="Arial Narrow"/>
                <w:sz w:val="20"/>
                <w:szCs w:val="20"/>
              </w:rPr>
            </w:pPr>
          </w:p>
          <w:p w14:paraId="7A9133D7" w14:textId="77777777" w:rsidR="00E47573" w:rsidRPr="0051337C" w:rsidRDefault="00E47573" w:rsidP="00E47573">
            <w:pPr>
              <w:spacing w:after="0"/>
              <w:rPr>
                <w:rFonts w:ascii="Arial Narrow" w:hAnsi="Arial Narrow"/>
                <w:sz w:val="20"/>
                <w:szCs w:val="20"/>
              </w:rPr>
            </w:pPr>
            <w:r w:rsidRPr="0051337C">
              <w:rPr>
                <w:rFonts w:ascii="Arial Narrow" w:hAnsi="Arial Narrow"/>
                <w:sz w:val="20"/>
                <w:szCs w:val="20"/>
              </w:rPr>
              <w:t>Teste Palográfico – teoria</w:t>
            </w:r>
          </w:p>
          <w:p w14:paraId="2F7EAAEE" w14:textId="77777777" w:rsidR="00E47573" w:rsidRPr="0051337C" w:rsidRDefault="00E47573" w:rsidP="00E47573">
            <w:pPr>
              <w:spacing w:after="0"/>
              <w:rPr>
                <w:rFonts w:ascii="Arial Narrow" w:hAnsi="Arial Narrow"/>
                <w:sz w:val="20"/>
                <w:szCs w:val="20"/>
              </w:rPr>
            </w:pPr>
          </w:p>
          <w:p w14:paraId="1FB2B991" w14:textId="77777777" w:rsidR="00E47573" w:rsidRPr="0051337C" w:rsidRDefault="00E47573" w:rsidP="00E47573">
            <w:pPr>
              <w:spacing w:after="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551" w:type="dxa"/>
            <w:shd w:val="clear" w:color="auto" w:fill="DBE5F1" w:themeFill="accent1" w:themeFillTint="33"/>
            <w:vAlign w:val="center"/>
          </w:tcPr>
          <w:p w14:paraId="50E1E02E" w14:textId="77777777" w:rsidR="00E47573" w:rsidRDefault="00E47573" w:rsidP="00E47573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>Retomada de Conteúdo</w:t>
            </w:r>
          </w:p>
          <w:p w14:paraId="04622599" w14:textId="77777777" w:rsidR="00E47573" w:rsidRPr="00035742" w:rsidRDefault="00E47573" w:rsidP="00E47573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Leitura da referência bibliográfica</w:t>
            </w:r>
          </w:p>
          <w:p w14:paraId="44490CBD" w14:textId="77777777" w:rsidR="00E47573" w:rsidRPr="00035742" w:rsidRDefault="00E47573" w:rsidP="00E47573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Objeto de aprendizagem</w:t>
            </w:r>
          </w:p>
          <w:p w14:paraId="417A844E" w14:textId="77777777" w:rsidR="00E47573" w:rsidRPr="00035742" w:rsidRDefault="00E47573" w:rsidP="00E47573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 xml:space="preserve">Aula </w:t>
            </w:r>
          </w:p>
          <w:p w14:paraId="5702626F" w14:textId="14326F6B" w:rsidR="00E47573" w:rsidRPr="0051337C" w:rsidRDefault="00E47573" w:rsidP="00E47573">
            <w:pPr>
              <w:spacing w:after="0"/>
              <w:rPr>
                <w:rFonts w:ascii="Arial Narrow" w:hAnsi="Arial Narrow"/>
                <w:sz w:val="20"/>
                <w:szCs w:val="20"/>
              </w:rPr>
            </w:pPr>
            <w:r w:rsidRPr="00035742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Atividade pós-aula</w:t>
            </w:r>
          </w:p>
        </w:tc>
        <w:tc>
          <w:tcPr>
            <w:tcW w:w="1276" w:type="dxa"/>
            <w:shd w:val="clear" w:color="auto" w:fill="DBE5F1" w:themeFill="accent1" w:themeFillTint="33"/>
            <w:vAlign w:val="center"/>
          </w:tcPr>
          <w:p w14:paraId="11872826" w14:textId="77777777" w:rsidR="00E47573" w:rsidRPr="0051337C" w:rsidRDefault="00E47573" w:rsidP="00E47573">
            <w:pPr>
              <w:spacing w:after="0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51337C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Teórica</w:t>
            </w:r>
          </w:p>
          <w:p w14:paraId="091BFBE5" w14:textId="77777777" w:rsidR="00E47573" w:rsidRPr="0051337C" w:rsidRDefault="00E47573" w:rsidP="00E47573">
            <w:pPr>
              <w:spacing w:after="0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51337C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E</w:t>
            </w:r>
          </w:p>
          <w:p w14:paraId="119B3B9D" w14:textId="77777777" w:rsidR="00E47573" w:rsidRPr="0051337C" w:rsidRDefault="00E47573" w:rsidP="00E47573">
            <w:pPr>
              <w:spacing w:after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51337C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Prática</w:t>
            </w:r>
          </w:p>
        </w:tc>
        <w:tc>
          <w:tcPr>
            <w:tcW w:w="1559" w:type="dxa"/>
            <w:shd w:val="clear" w:color="auto" w:fill="DBE5F1" w:themeFill="accent1" w:themeFillTint="33"/>
            <w:vAlign w:val="center"/>
          </w:tcPr>
          <w:p w14:paraId="0B4AAB17" w14:textId="77777777" w:rsidR="00E47573" w:rsidRPr="0051337C" w:rsidRDefault="00E47573" w:rsidP="00E47573">
            <w:pPr>
              <w:spacing w:after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51337C">
              <w:rPr>
                <w:rFonts w:ascii="Arial Narrow" w:hAnsi="Arial Narrow"/>
                <w:sz w:val="20"/>
                <w:szCs w:val="20"/>
              </w:rPr>
              <w:t>Sala de Aula e</w:t>
            </w:r>
          </w:p>
          <w:p w14:paraId="4A92358C" w14:textId="77777777" w:rsidR="00E47573" w:rsidRPr="0051337C" w:rsidRDefault="00E47573" w:rsidP="00E47573">
            <w:pPr>
              <w:spacing w:after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51337C">
              <w:rPr>
                <w:rFonts w:ascii="Arial Narrow" w:hAnsi="Arial Narrow"/>
                <w:sz w:val="20"/>
                <w:szCs w:val="20"/>
              </w:rPr>
              <w:t>Ambiente Virtual de Aprendizagem</w:t>
            </w:r>
          </w:p>
        </w:tc>
      </w:tr>
      <w:tr w:rsidR="00E47573" w:rsidRPr="001C5C31" w14:paraId="5B9DCB43" w14:textId="77777777" w:rsidTr="00500771">
        <w:tc>
          <w:tcPr>
            <w:tcW w:w="984" w:type="dxa"/>
            <w:shd w:val="clear" w:color="auto" w:fill="auto"/>
          </w:tcPr>
          <w:p w14:paraId="034C776C" w14:textId="77777777" w:rsidR="00E47573" w:rsidRPr="001C5C31" w:rsidRDefault="00E47573" w:rsidP="00E4757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14</w:t>
            </w:r>
          </w:p>
        </w:tc>
        <w:tc>
          <w:tcPr>
            <w:tcW w:w="1568" w:type="dxa"/>
            <w:shd w:val="clear" w:color="auto" w:fill="auto"/>
          </w:tcPr>
          <w:p w14:paraId="1E73D941" w14:textId="77777777" w:rsidR="00E47573" w:rsidRDefault="00E47573" w:rsidP="00E47573">
            <w:pPr>
              <w:spacing w:after="0" w:line="240" w:lineRule="auto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03</w:t>
            </w:r>
            <w:r w:rsidRPr="004C66DF">
              <w:rPr>
                <w:rFonts w:ascii="Arial Narrow" w:hAnsi="Arial Narrow"/>
                <w:sz w:val="20"/>
                <w:szCs w:val="20"/>
              </w:rPr>
              <w:t>/11/202</w:t>
            </w:r>
            <w:r>
              <w:rPr>
                <w:rFonts w:ascii="Arial Narrow" w:hAnsi="Arial Narrow"/>
                <w:sz w:val="20"/>
                <w:szCs w:val="20"/>
              </w:rPr>
              <w:t>2</w:t>
            </w:r>
          </w:p>
          <w:p w14:paraId="278E1266" w14:textId="5CBBA935" w:rsidR="00E47573" w:rsidRPr="004C66DF" w:rsidRDefault="00E47573" w:rsidP="00E4757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4FB97283" w14:textId="77777777" w:rsidR="00E47573" w:rsidRPr="0051337C" w:rsidRDefault="00E47573" w:rsidP="00E47573">
            <w:pPr>
              <w:spacing w:after="0"/>
              <w:rPr>
                <w:rFonts w:ascii="Arial Narrow" w:hAnsi="Arial Narrow"/>
                <w:sz w:val="20"/>
                <w:szCs w:val="20"/>
              </w:rPr>
            </w:pPr>
            <w:r w:rsidRPr="0051337C">
              <w:rPr>
                <w:rFonts w:ascii="Arial Narrow" w:hAnsi="Arial Narrow"/>
                <w:sz w:val="20"/>
                <w:szCs w:val="20"/>
              </w:rPr>
              <w:t>Teste Palográfico – aspectos teóricos e práticos</w:t>
            </w:r>
            <w:r>
              <w:rPr>
                <w:rFonts w:ascii="Arial Narrow" w:hAnsi="Arial Narrow"/>
                <w:sz w:val="20"/>
                <w:szCs w:val="20"/>
              </w:rPr>
              <w:t xml:space="preserve">. Aplicação e correção. </w:t>
            </w:r>
          </w:p>
          <w:p w14:paraId="01A5D5E1" w14:textId="29702EA0" w:rsidR="00E47573" w:rsidRPr="00D340A8" w:rsidRDefault="00E47573" w:rsidP="00E47573">
            <w:pPr>
              <w:spacing w:after="0" w:line="240" w:lineRule="auto"/>
              <w:jc w:val="center"/>
              <w:rPr>
                <w:rFonts w:ascii="Arial Narrow" w:hAnsi="Arial Narrow"/>
                <w:b/>
                <w:bCs/>
                <w:sz w:val="20"/>
                <w:szCs w:val="20"/>
              </w:rPr>
            </w:pPr>
          </w:p>
        </w:tc>
        <w:tc>
          <w:tcPr>
            <w:tcW w:w="2551" w:type="dxa"/>
            <w:shd w:val="clear" w:color="auto" w:fill="auto"/>
            <w:vAlign w:val="center"/>
          </w:tcPr>
          <w:p w14:paraId="156065E2" w14:textId="77777777" w:rsidR="00E47573" w:rsidRDefault="00E47573" w:rsidP="00E47573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>Retomada de Conteúdo</w:t>
            </w:r>
          </w:p>
          <w:p w14:paraId="2E31425B" w14:textId="77777777" w:rsidR="00E47573" w:rsidRPr="00035742" w:rsidRDefault="00E47573" w:rsidP="00E47573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Leitura da referência bibliográfica</w:t>
            </w:r>
          </w:p>
          <w:p w14:paraId="32CB59D4" w14:textId="77777777" w:rsidR="00E47573" w:rsidRPr="00035742" w:rsidRDefault="00E47573" w:rsidP="00E47573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Objeto de aprendizagem</w:t>
            </w:r>
          </w:p>
          <w:p w14:paraId="3E41D968" w14:textId="77777777" w:rsidR="00E47573" w:rsidRPr="00035742" w:rsidRDefault="00E47573" w:rsidP="00E47573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 xml:space="preserve">Aula </w:t>
            </w:r>
          </w:p>
          <w:p w14:paraId="3BD79C84" w14:textId="7F3E37E1" w:rsidR="00E47573" w:rsidRPr="0051337C" w:rsidRDefault="00E47573" w:rsidP="00E47573">
            <w:pPr>
              <w:spacing w:after="0"/>
              <w:rPr>
                <w:rFonts w:ascii="Arial Narrow" w:hAnsi="Arial Narrow"/>
                <w:sz w:val="20"/>
                <w:szCs w:val="20"/>
              </w:rPr>
            </w:pPr>
            <w:r w:rsidRPr="00035742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Atividade pós-aula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261A7712" w14:textId="77777777" w:rsidR="00062D48" w:rsidRPr="0051337C" w:rsidRDefault="00062D48" w:rsidP="00062D48">
            <w:pPr>
              <w:spacing w:after="0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51337C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Teórica</w:t>
            </w:r>
          </w:p>
          <w:p w14:paraId="6056B6BE" w14:textId="77777777" w:rsidR="00062D48" w:rsidRPr="0051337C" w:rsidRDefault="00062D48" w:rsidP="00062D48">
            <w:pPr>
              <w:spacing w:after="0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51337C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E</w:t>
            </w:r>
          </w:p>
          <w:p w14:paraId="41F6AFFE" w14:textId="79AD829E" w:rsidR="00E47573" w:rsidRPr="0051337C" w:rsidRDefault="00062D48" w:rsidP="00062D48">
            <w:pPr>
              <w:spacing w:after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51337C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Prática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2FCA7685" w14:textId="77777777" w:rsidR="00E47573" w:rsidRPr="0051337C" w:rsidRDefault="00E47573" w:rsidP="00E47573">
            <w:pPr>
              <w:spacing w:after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51337C">
              <w:rPr>
                <w:rFonts w:ascii="Arial Narrow" w:hAnsi="Arial Narrow"/>
                <w:sz w:val="20"/>
                <w:szCs w:val="20"/>
              </w:rPr>
              <w:t>Sala de Aula e</w:t>
            </w:r>
          </w:p>
          <w:p w14:paraId="05319E97" w14:textId="77777777" w:rsidR="00E47573" w:rsidRPr="0051337C" w:rsidRDefault="00E47573" w:rsidP="00E47573">
            <w:pPr>
              <w:spacing w:after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51337C">
              <w:rPr>
                <w:rFonts w:ascii="Arial Narrow" w:hAnsi="Arial Narrow"/>
                <w:sz w:val="20"/>
                <w:szCs w:val="20"/>
              </w:rPr>
              <w:t>Ambiente Virtual de Aprendizagem</w:t>
            </w:r>
          </w:p>
        </w:tc>
      </w:tr>
      <w:tr w:rsidR="002F02A5" w:rsidRPr="001C5C31" w14:paraId="6E4116F5" w14:textId="77777777" w:rsidTr="00500771">
        <w:tc>
          <w:tcPr>
            <w:tcW w:w="984" w:type="dxa"/>
            <w:shd w:val="clear" w:color="auto" w:fill="DBE5F1" w:themeFill="accent1" w:themeFillTint="33"/>
          </w:tcPr>
          <w:p w14:paraId="4F8BC353" w14:textId="77777777" w:rsidR="002F02A5" w:rsidRPr="001C5C31" w:rsidRDefault="002F02A5" w:rsidP="002F02A5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15</w:t>
            </w:r>
          </w:p>
        </w:tc>
        <w:tc>
          <w:tcPr>
            <w:tcW w:w="1568" w:type="dxa"/>
            <w:shd w:val="clear" w:color="auto" w:fill="DBE5F1" w:themeFill="accent1" w:themeFillTint="33"/>
          </w:tcPr>
          <w:p w14:paraId="5659DE5E" w14:textId="77777777" w:rsidR="002F02A5" w:rsidRDefault="002F02A5" w:rsidP="002F02A5">
            <w:pPr>
              <w:spacing w:after="0" w:line="240" w:lineRule="auto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10</w:t>
            </w:r>
            <w:r w:rsidRPr="004C66DF">
              <w:rPr>
                <w:rFonts w:ascii="Arial Narrow" w:hAnsi="Arial Narrow"/>
                <w:sz w:val="20"/>
                <w:szCs w:val="20"/>
              </w:rPr>
              <w:t>/11/202</w:t>
            </w:r>
            <w:r>
              <w:rPr>
                <w:rFonts w:ascii="Arial Narrow" w:hAnsi="Arial Narrow"/>
                <w:sz w:val="20"/>
                <w:szCs w:val="20"/>
              </w:rPr>
              <w:t>2</w:t>
            </w:r>
          </w:p>
          <w:p w14:paraId="3FD115E7" w14:textId="26573F01" w:rsidR="002F02A5" w:rsidRPr="004C66DF" w:rsidRDefault="002F02A5" w:rsidP="002F02A5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2835" w:type="dxa"/>
            <w:shd w:val="clear" w:color="auto" w:fill="DBE5F1" w:themeFill="accent1" w:themeFillTint="33"/>
            <w:vAlign w:val="center"/>
          </w:tcPr>
          <w:p w14:paraId="0CD9BB37" w14:textId="77777777" w:rsidR="00D340A8" w:rsidRPr="00FB1AF8" w:rsidRDefault="00D340A8" w:rsidP="00D340A8">
            <w:pPr>
              <w:spacing w:after="0" w:line="240" w:lineRule="auto"/>
              <w:jc w:val="center"/>
              <w:rPr>
                <w:rFonts w:ascii="Arial Narrow" w:eastAsia="Calibri" w:hAnsi="Arial Narrow" w:cs="Arial"/>
                <w:b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Arial Narrow" w:eastAsia="Calibri" w:hAnsi="Arial Narrow" w:cs="Arial"/>
                <w:b/>
                <w:color w:val="000000"/>
                <w:sz w:val="20"/>
                <w:szCs w:val="20"/>
                <w:lang w:eastAsia="pt-BR"/>
              </w:rPr>
              <w:t>2</w:t>
            </w:r>
            <w:r w:rsidRPr="00FB1AF8">
              <w:rPr>
                <w:rFonts w:ascii="Arial Narrow" w:eastAsia="Calibri" w:hAnsi="Arial Narrow" w:cs="Arial"/>
                <w:b/>
                <w:color w:val="000000"/>
                <w:sz w:val="20"/>
                <w:szCs w:val="20"/>
                <w:lang w:eastAsia="pt-BR"/>
              </w:rPr>
              <w:t>ª Verificação de aprendizagem</w:t>
            </w:r>
          </w:p>
          <w:p w14:paraId="292FC27D" w14:textId="311E59CE" w:rsidR="002F02A5" w:rsidRPr="00062D48" w:rsidRDefault="00D340A8" w:rsidP="00062D48">
            <w:pPr>
              <w:spacing w:after="0" w:line="240" w:lineRule="auto"/>
              <w:jc w:val="center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FB1AF8">
              <w:rPr>
                <w:rFonts w:ascii="Arial Narrow" w:eastAsia="Calibri" w:hAnsi="Arial Narrow" w:cs="Arial"/>
                <w:b/>
                <w:sz w:val="20"/>
                <w:szCs w:val="20"/>
                <w:lang w:eastAsia="pt-BR"/>
              </w:rPr>
              <w:t xml:space="preserve">(V. A.)  </w:t>
            </w:r>
          </w:p>
        </w:tc>
        <w:tc>
          <w:tcPr>
            <w:tcW w:w="2551" w:type="dxa"/>
            <w:shd w:val="clear" w:color="auto" w:fill="DBE5F1" w:themeFill="accent1" w:themeFillTint="33"/>
            <w:vAlign w:val="center"/>
          </w:tcPr>
          <w:p w14:paraId="00F75D28" w14:textId="268D37D8" w:rsidR="002F02A5" w:rsidRPr="0051337C" w:rsidRDefault="00062D48" w:rsidP="002F02A5">
            <w:pPr>
              <w:spacing w:after="0"/>
              <w:rPr>
                <w:rFonts w:ascii="Arial Narrow" w:hAnsi="Arial Narrow"/>
                <w:sz w:val="20"/>
                <w:szCs w:val="20"/>
              </w:rPr>
            </w:pPr>
            <w:r w:rsidRPr="00B27254">
              <w:rPr>
                <w:rFonts w:ascii="Arial Narrow" w:hAnsi="Arial Narrow" w:cs="Arial"/>
                <w:b/>
                <w:sz w:val="20"/>
                <w:szCs w:val="20"/>
              </w:rPr>
              <w:t>Avaliação</w:t>
            </w:r>
          </w:p>
        </w:tc>
        <w:tc>
          <w:tcPr>
            <w:tcW w:w="1276" w:type="dxa"/>
            <w:shd w:val="clear" w:color="auto" w:fill="DBE5F1" w:themeFill="accent1" w:themeFillTint="33"/>
            <w:vAlign w:val="center"/>
          </w:tcPr>
          <w:p w14:paraId="2CBD7C95" w14:textId="77777777" w:rsidR="002F02A5" w:rsidRPr="0051337C" w:rsidRDefault="002F02A5" w:rsidP="002F02A5">
            <w:pPr>
              <w:spacing w:after="0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51337C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Teórica</w:t>
            </w:r>
          </w:p>
          <w:p w14:paraId="7C612AAE" w14:textId="77777777" w:rsidR="002F02A5" w:rsidRPr="0051337C" w:rsidRDefault="002F02A5" w:rsidP="002F02A5">
            <w:pPr>
              <w:spacing w:after="0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51337C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E</w:t>
            </w:r>
          </w:p>
          <w:p w14:paraId="36AF56A7" w14:textId="77777777" w:rsidR="002F02A5" w:rsidRPr="0051337C" w:rsidRDefault="002F02A5" w:rsidP="002F02A5">
            <w:pPr>
              <w:spacing w:after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51337C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Prática</w:t>
            </w:r>
          </w:p>
        </w:tc>
        <w:tc>
          <w:tcPr>
            <w:tcW w:w="1559" w:type="dxa"/>
            <w:shd w:val="clear" w:color="auto" w:fill="DBE5F1" w:themeFill="accent1" w:themeFillTint="33"/>
            <w:vAlign w:val="center"/>
          </w:tcPr>
          <w:p w14:paraId="7F9C0314" w14:textId="77777777" w:rsidR="002F02A5" w:rsidRPr="0051337C" w:rsidRDefault="002F02A5" w:rsidP="002F02A5">
            <w:pPr>
              <w:spacing w:after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51337C">
              <w:rPr>
                <w:rFonts w:ascii="Arial Narrow" w:hAnsi="Arial Narrow"/>
                <w:sz w:val="20"/>
                <w:szCs w:val="20"/>
              </w:rPr>
              <w:t>Sala de Aula e</w:t>
            </w:r>
          </w:p>
          <w:p w14:paraId="1F2F223C" w14:textId="77777777" w:rsidR="002F02A5" w:rsidRPr="0051337C" w:rsidRDefault="002F02A5" w:rsidP="002F02A5">
            <w:pPr>
              <w:spacing w:after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51337C">
              <w:rPr>
                <w:rFonts w:ascii="Arial Narrow" w:hAnsi="Arial Narrow"/>
                <w:sz w:val="20"/>
                <w:szCs w:val="20"/>
              </w:rPr>
              <w:t>Ambiente Virtual de Aprendizagem</w:t>
            </w:r>
          </w:p>
        </w:tc>
      </w:tr>
      <w:tr w:rsidR="002F02A5" w:rsidRPr="001C5C31" w14:paraId="4EBD3D66" w14:textId="77777777" w:rsidTr="00500771">
        <w:tc>
          <w:tcPr>
            <w:tcW w:w="984" w:type="dxa"/>
            <w:shd w:val="clear" w:color="auto" w:fill="auto"/>
          </w:tcPr>
          <w:p w14:paraId="521AB9ED" w14:textId="77777777" w:rsidR="002F02A5" w:rsidRPr="001C5C31" w:rsidRDefault="002F02A5" w:rsidP="002F02A5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16</w:t>
            </w:r>
          </w:p>
        </w:tc>
        <w:tc>
          <w:tcPr>
            <w:tcW w:w="1568" w:type="dxa"/>
            <w:shd w:val="clear" w:color="auto" w:fill="auto"/>
          </w:tcPr>
          <w:p w14:paraId="5A5B59C1" w14:textId="77777777" w:rsidR="002F02A5" w:rsidRDefault="002F02A5" w:rsidP="002F02A5">
            <w:pPr>
              <w:spacing w:after="0" w:line="240" w:lineRule="auto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17</w:t>
            </w:r>
            <w:r w:rsidRPr="004C66DF">
              <w:rPr>
                <w:rFonts w:ascii="Arial Narrow" w:hAnsi="Arial Narrow"/>
                <w:sz w:val="20"/>
                <w:szCs w:val="20"/>
              </w:rPr>
              <w:t>/11/202</w:t>
            </w:r>
            <w:r>
              <w:rPr>
                <w:rFonts w:ascii="Arial Narrow" w:hAnsi="Arial Narrow"/>
                <w:sz w:val="20"/>
                <w:szCs w:val="20"/>
              </w:rPr>
              <w:t>2</w:t>
            </w:r>
          </w:p>
          <w:p w14:paraId="665B9BED" w14:textId="7C18E0A7" w:rsidR="002F02A5" w:rsidRPr="004C66DF" w:rsidRDefault="002F02A5" w:rsidP="002F02A5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28CC7C36" w14:textId="0DB3D00E" w:rsidR="00411793" w:rsidRDefault="00411793" w:rsidP="00411793">
            <w:pPr>
              <w:pStyle w:val="CorpoA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after="0" w:line="240" w:lineRule="auto"/>
              <w:jc w:val="both"/>
              <w:rPr>
                <w:rFonts w:ascii="Arial Narrow" w:eastAsiaTheme="minorHAnsi" w:hAnsi="Arial Narrow" w:cs="Arial"/>
                <w:color w:val="auto"/>
                <w:sz w:val="20"/>
                <w:szCs w:val="20"/>
                <w:bdr w:val="none" w:sz="0" w:space="0" w:color="auto"/>
                <w:lang w:eastAsia="en-US"/>
              </w:rPr>
            </w:pPr>
            <w:r w:rsidRPr="007C079E">
              <w:rPr>
                <w:rFonts w:ascii="Arial Narrow" w:eastAsiaTheme="minorHAnsi" w:hAnsi="Arial Narrow" w:cs="Arial"/>
                <w:color w:val="auto"/>
                <w:sz w:val="20"/>
                <w:szCs w:val="20"/>
                <w:bdr w:val="none" w:sz="0" w:space="0" w:color="auto"/>
                <w:lang w:eastAsia="en-US"/>
              </w:rPr>
              <w:t xml:space="preserve">Devolutiva da </w:t>
            </w:r>
            <w:r>
              <w:rPr>
                <w:rFonts w:ascii="Arial Narrow" w:eastAsiaTheme="minorHAnsi" w:hAnsi="Arial Narrow" w:cs="Arial"/>
                <w:color w:val="auto"/>
                <w:sz w:val="20"/>
                <w:szCs w:val="20"/>
                <w:bdr w:val="none" w:sz="0" w:space="0" w:color="auto"/>
                <w:lang w:eastAsia="en-US"/>
              </w:rPr>
              <w:t>2</w:t>
            </w:r>
            <w:r w:rsidRPr="007C079E">
              <w:rPr>
                <w:rFonts w:ascii="Arial Narrow" w:eastAsiaTheme="minorHAnsi" w:hAnsi="Arial Narrow" w:cs="Arial"/>
                <w:color w:val="auto"/>
                <w:sz w:val="20"/>
                <w:szCs w:val="20"/>
                <w:bdr w:val="none" w:sz="0" w:space="0" w:color="auto"/>
                <w:lang w:eastAsia="en-US"/>
              </w:rPr>
              <w:t>º V.A., notas e resultados.</w:t>
            </w:r>
          </w:p>
          <w:p w14:paraId="5147BE31" w14:textId="2290609D" w:rsidR="002F02A5" w:rsidRPr="0051337C" w:rsidRDefault="002F02A5" w:rsidP="002F02A5">
            <w:pPr>
              <w:spacing w:after="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551" w:type="dxa"/>
            <w:shd w:val="clear" w:color="auto" w:fill="auto"/>
            <w:vAlign w:val="center"/>
          </w:tcPr>
          <w:p w14:paraId="2AD4C223" w14:textId="77777777" w:rsidR="0036634C" w:rsidRDefault="0036634C" w:rsidP="0036634C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>Retomada de Conteúdo</w:t>
            </w:r>
          </w:p>
          <w:p w14:paraId="3F287EC6" w14:textId="77777777" w:rsidR="0036634C" w:rsidRPr="00035742" w:rsidRDefault="0036634C" w:rsidP="0036634C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Leitura da referência bibliográfica</w:t>
            </w:r>
          </w:p>
          <w:p w14:paraId="0F944567" w14:textId="77777777" w:rsidR="0036634C" w:rsidRPr="00035742" w:rsidRDefault="0036634C" w:rsidP="0036634C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Objeto de aprendizagem</w:t>
            </w:r>
          </w:p>
          <w:p w14:paraId="4637413B" w14:textId="77777777" w:rsidR="0036634C" w:rsidRPr="00035742" w:rsidRDefault="0036634C" w:rsidP="0036634C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 xml:space="preserve">Aula </w:t>
            </w:r>
          </w:p>
          <w:p w14:paraId="18E9DC37" w14:textId="50CE52D8" w:rsidR="002F02A5" w:rsidRPr="0051337C" w:rsidRDefault="0036634C" w:rsidP="0036634C">
            <w:pPr>
              <w:spacing w:after="0"/>
              <w:rPr>
                <w:rFonts w:ascii="Arial Narrow" w:hAnsi="Arial Narrow"/>
                <w:sz w:val="20"/>
                <w:szCs w:val="20"/>
              </w:rPr>
            </w:pPr>
            <w:r w:rsidRPr="00035742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Atividade pós-aula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5EB1E300" w14:textId="77777777" w:rsidR="002F02A5" w:rsidRPr="0051337C" w:rsidRDefault="002F02A5" w:rsidP="002F02A5">
            <w:pPr>
              <w:spacing w:after="0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51337C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Teórica</w:t>
            </w:r>
          </w:p>
          <w:p w14:paraId="695E599A" w14:textId="77777777" w:rsidR="002F02A5" w:rsidRPr="0051337C" w:rsidRDefault="002F02A5" w:rsidP="002F02A5">
            <w:pPr>
              <w:spacing w:after="0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51337C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E</w:t>
            </w:r>
          </w:p>
          <w:p w14:paraId="63A06AA5" w14:textId="77777777" w:rsidR="002F02A5" w:rsidRPr="0051337C" w:rsidRDefault="002F02A5" w:rsidP="002F02A5">
            <w:pPr>
              <w:spacing w:after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51337C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Prática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1C2825E4" w14:textId="77777777" w:rsidR="002F02A5" w:rsidRPr="0051337C" w:rsidRDefault="002F02A5" w:rsidP="002F02A5">
            <w:pPr>
              <w:spacing w:after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51337C">
              <w:rPr>
                <w:rFonts w:ascii="Arial Narrow" w:hAnsi="Arial Narrow"/>
                <w:sz w:val="20"/>
                <w:szCs w:val="20"/>
              </w:rPr>
              <w:t>Sala de Aula e</w:t>
            </w:r>
          </w:p>
          <w:p w14:paraId="4B426F86" w14:textId="77777777" w:rsidR="002F02A5" w:rsidRPr="0051337C" w:rsidRDefault="002F02A5" w:rsidP="002F02A5">
            <w:pPr>
              <w:spacing w:after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51337C">
              <w:rPr>
                <w:rFonts w:ascii="Arial Narrow" w:hAnsi="Arial Narrow"/>
                <w:sz w:val="20"/>
                <w:szCs w:val="20"/>
              </w:rPr>
              <w:t>Ambiente Virtual de Aprendizagem</w:t>
            </w:r>
          </w:p>
        </w:tc>
      </w:tr>
      <w:tr w:rsidR="002F02A5" w:rsidRPr="001C5C31" w14:paraId="5BAC0F9C" w14:textId="77777777" w:rsidTr="00500771">
        <w:tc>
          <w:tcPr>
            <w:tcW w:w="984" w:type="dxa"/>
            <w:shd w:val="clear" w:color="auto" w:fill="DBE5F1" w:themeFill="accent1" w:themeFillTint="33"/>
          </w:tcPr>
          <w:p w14:paraId="4CE9441A" w14:textId="77777777" w:rsidR="002F02A5" w:rsidRPr="001C5C31" w:rsidRDefault="002F02A5" w:rsidP="002F02A5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17</w:t>
            </w:r>
          </w:p>
        </w:tc>
        <w:tc>
          <w:tcPr>
            <w:tcW w:w="1568" w:type="dxa"/>
            <w:shd w:val="clear" w:color="auto" w:fill="DBE5F1" w:themeFill="accent1" w:themeFillTint="33"/>
          </w:tcPr>
          <w:p w14:paraId="1953EECA" w14:textId="77777777" w:rsidR="002F02A5" w:rsidRDefault="002F02A5" w:rsidP="002F02A5">
            <w:pPr>
              <w:spacing w:after="0" w:line="240" w:lineRule="auto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24</w:t>
            </w:r>
            <w:r>
              <w:rPr>
                <w:rFonts w:ascii="Arial Narrow" w:hAnsi="Arial Narrow"/>
                <w:sz w:val="20"/>
                <w:szCs w:val="20"/>
              </w:rPr>
              <w:t>/11</w:t>
            </w:r>
            <w:r w:rsidRPr="004C66DF">
              <w:rPr>
                <w:rFonts w:ascii="Arial Narrow" w:hAnsi="Arial Narrow"/>
                <w:sz w:val="20"/>
                <w:szCs w:val="20"/>
              </w:rPr>
              <w:t>/202</w:t>
            </w:r>
            <w:r>
              <w:rPr>
                <w:rFonts w:ascii="Arial Narrow" w:hAnsi="Arial Narrow"/>
                <w:sz w:val="20"/>
                <w:szCs w:val="20"/>
              </w:rPr>
              <w:t>2</w:t>
            </w:r>
          </w:p>
          <w:p w14:paraId="2BE66F51" w14:textId="58291D22" w:rsidR="002F02A5" w:rsidRPr="004C66DF" w:rsidRDefault="002F02A5" w:rsidP="002F02A5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2835" w:type="dxa"/>
            <w:shd w:val="clear" w:color="auto" w:fill="DBE5F1" w:themeFill="accent1" w:themeFillTint="33"/>
            <w:vAlign w:val="center"/>
          </w:tcPr>
          <w:p w14:paraId="0CC509FD" w14:textId="4809889B" w:rsidR="002F02A5" w:rsidRPr="0051337C" w:rsidRDefault="00062D48" w:rsidP="002F02A5">
            <w:pPr>
              <w:spacing w:after="0"/>
              <w:rPr>
                <w:rFonts w:ascii="Arial Narrow" w:hAnsi="Arial Narrow"/>
                <w:sz w:val="20"/>
                <w:szCs w:val="20"/>
              </w:rPr>
            </w:pPr>
            <w:r w:rsidRPr="00E825DC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Ética na Avaliação Psicológica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.</w:t>
            </w:r>
          </w:p>
        </w:tc>
        <w:tc>
          <w:tcPr>
            <w:tcW w:w="2551" w:type="dxa"/>
            <w:shd w:val="clear" w:color="auto" w:fill="DBE5F1" w:themeFill="accent1" w:themeFillTint="33"/>
            <w:vAlign w:val="center"/>
          </w:tcPr>
          <w:p w14:paraId="748451E2" w14:textId="77777777" w:rsidR="0036634C" w:rsidRDefault="0036634C" w:rsidP="0036634C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>Retomada de Conteúdo</w:t>
            </w:r>
          </w:p>
          <w:p w14:paraId="134652BA" w14:textId="77777777" w:rsidR="0036634C" w:rsidRPr="00035742" w:rsidRDefault="0036634C" w:rsidP="0036634C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Leitura da referência bibliográfica</w:t>
            </w:r>
          </w:p>
          <w:p w14:paraId="0BE0545C" w14:textId="77777777" w:rsidR="0036634C" w:rsidRPr="00035742" w:rsidRDefault="0036634C" w:rsidP="0036634C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Objeto de aprendizagem</w:t>
            </w:r>
          </w:p>
          <w:p w14:paraId="3810F609" w14:textId="77777777" w:rsidR="0036634C" w:rsidRPr="00035742" w:rsidRDefault="0036634C" w:rsidP="0036634C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 xml:space="preserve">Aula </w:t>
            </w:r>
          </w:p>
          <w:p w14:paraId="71417C99" w14:textId="7DBB7BFA" w:rsidR="002F02A5" w:rsidRPr="0051337C" w:rsidRDefault="0036634C" w:rsidP="0036634C">
            <w:pPr>
              <w:spacing w:after="0"/>
              <w:rPr>
                <w:rFonts w:ascii="Arial Narrow" w:hAnsi="Arial Narrow"/>
                <w:sz w:val="20"/>
                <w:szCs w:val="20"/>
              </w:rPr>
            </w:pPr>
            <w:r w:rsidRPr="00035742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Atividade pós-aula</w:t>
            </w:r>
          </w:p>
        </w:tc>
        <w:tc>
          <w:tcPr>
            <w:tcW w:w="1276" w:type="dxa"/>
            <w:shd w:val="clear" w:color="auto" w:fill="DBE5F1" w:themeFill="accent1" w:themeFillTint="33"/>
            <w:vAlign w:val="center"/>
          </w:tcPr>
          <w:p w14:paraId="7855E699" w14:textId="77777777" w:rsidR="002F02A5" w:rsidRPr="0051337C" w:rsidRDefault="002F02A5" w:rsidP="002F02A5">
            <w:pPr>
              <w:spacing w:after="0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51337C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Teórica</w:t>
            </w:r>
          </w:p>
          <w:p w14:paraId="127C86E0" w14:textId="77777777" w:rsidR="002F02A5" w:rsidRPr="0051337C" w:rsidRDefault="002F02A5" w:rsidP="002F02A5">
            <w:pPr>
              <w:spacing w:after="0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51337C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E</w:t>
            </w:r>
          </w:p>
          <w:p w14:paraId="4E4F0CA0" w14:textId="77777777" w:rsidR="002F02A5" w:rsidRPr="0051337C" w:rsidRDefault="002F02A5" w:rsidP="002F02A5">
            <w:pPr>
              <w:spacing w:after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51337C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Prática</w:t>
            </w:r>
          </w:p>
        </w:tc>
        <w:tc>
          <w:tcPr>
            <w:tcW w:w="1559" w:type="dxa"/>
            <w:shd w:val="clear" w:color="auto" w:fill="DBE5F1" w:themeFill="accent1" w:themeFillTint="33"/>
            <w:vAlign w:val="center"/>
          </w:tcPr>
          <w:p w14:paraId="49A43A61" w14:textId="77777777" w:rsidR="002F02A5" w:rsidRPr="0051337C" w:rsidRDefault="002F02A5" w:rsidP="002F02A5">
            <w:pPr>
              <w:spacing w:after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51337C">
              <w:rPr>
                <w:rFonts w:ascii="Arial Narrow" w:hAnsi="Arial Narrow"/>
                <w:sz w:val="20"/>
                <w:szCs w:val="20"/>
              </w:rPr>
              <w:t>Sala de Aula e</w:t>
            </w:r>
          </w:p>
          <w:p w14:paraId="3C60766D" w14:textId="77777777" w:rsidR="002F02A5" w:rsidRPr="0051337C" w:rsidRDefault="002F02A5" w:rsidP="002F02A5">
            <w:pPr>
              <w:spacing w:after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51337C">
              <w:rPr>
                <w:rFonts w:ascii="Arial Narrow" w:hAnsi="Arial Narrow"/>
                <w:sz w:val="20"/>
                <w:szCs w:val="20"/>
              </w:rPr>
              <w:t>Ambiente Virtual de Aprendizagem</w:t>
            </w:r>
          </w:p>
        </w:tc>
      </w:tr>
      <w:tr w:rsidR="002F02A5" w:rsidRPr="001C5C31" w14:paraId="3955C08F" w14:textId="77777777" w:rsidTr="00500771">
        <w:tc>
          <w:tcPr>
            <w:tcW w:w="984" w:type="dxa"/>
            <w:shd w:val="clear" w:color="auto" w:fill="auto"/>
          </w:tcPr>
          <w:p w14:paraId="72DFAF9B" w14:textId="77777777" w:rsidR="002F02A5" w:rsidRPr="001C5C31" w:rsidRDefault="002F02A5" w:rsidP="002F02A5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18</w:t>
            </w:r>
          </w:p>
        </w:tc>
        <w:tc>
          <w:tcPr>
            <w:tcW w:w="1568" w:type="dxa"/>
            <w:shd w:val="clear" w:color="auto" w:fill="auto"/>
          </w:tcPr>
          <w:p w14:paraId="0A60C8A5" w14:textId="64784F9C" w:rsidR="002F02A5" w:rsidRDefault="002F02A5" w:rsidP="002F02A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01</w:t>
            </w:r>
            <w:r w:rsidRPr="004C66DF">
              <w:rPr>
                <w:rFonts w:ascii="Arial Narrow" w:hAnsi="Arial Narrow"/>
                <w:sz w:val="20"/>
                <w:szCs w:val="20"/>
              </w:rPr>
              <w:t>/12/202</w:t>
            </w:r>
            <w:r>
              <w:rPr>
                <w:rFonts w:ascii="Arial Narrow" w:hAnsi="Arial Narrow"/>
                <w:sz w:val="20"/>
                <w:szCs w:val="20"/>
              </w:rPr>
              <w:t>2</w:t>
            </w:r>
          </w:p>
          <w:p w14:paraId="76930722" w14:textId="77777777" w:rsidR="002F02A5" w:rsidRPr="004C66DF" w:rsidRDefault="002F02A5" w:rsidP="002F02A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  <w:p w14:paraId="3DFE14D1" w14:textId="77777777" w:rsidR="002F02A5" w:rsidRPr="004C66DF" w:rsidRDefault="002F02A5" w:rsidP="002F02A5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37C50DC3" w14:textId="30CA78DA" w:rsidR="002F02A5" w:rsidRPr="0051337C" w:rsidRDefault="002F02A5" w:rsidP="002F02A5">
            <w:pPr>
              <w:spacing w:after="0"/>
              <w:rPr>
                <w:rFonts w:ascii="Arial Narrow" w:hAnsi="Arial Narrow"/>
                <w:sz w:val="20"/>
                <w:szCs w:val="20"/>
              </w:rPr>
            </w:pPr>
            <w:r w:rsidRPr="0051337C">
              <w:rPr>
                <w:rFonts w:ascii="Arial Narrow" w:hAnsi="Arial Narrow"/>
                <w:sz w:val="20"/>
                <w:szCs w:val="20"/>
              </w:rPr>
              <w:lastRenderedPageBreak/>
              <w:t>Vídeo</w:t>
            </w:r>
            <w:r>
              <w:rPr>
                <w:rFonts w:ascii="Arial Narrow" w:hAnsi="Arial Narrow"/>
                <w:sz w:val="20"/>
                <w:szCs w:val="20"/>
              </w:rPr>
              <w:t>s</w:t>
            </w:r>
            <w:r w:rsidRPr="0051337C">
              <w:rPr>
                <w:rFonts w:ascii="Arial Narrow" w:hAnsi="Arial Narrow"/>
                <w:sz w:val="20"/>
                <w:szCs w:val="20"/>
              </w:rPr>
              <w:t xml:space="preserve"> do CFP sobre avaliação psicológica</w:t>
            </w:r>
            <w:r w:rsidR="00062D48">
              <w:rPr>
                <w:rFonts w:ascii="Arial Narrow" w:hAnsi="Arial Narrow"/>
                <w:sz w:val="20"/>
                <w:szCs w:val="20"/>
              </w:rPr>
              <w:t>.</w:t>
            </w:r>
          </w:p>
          <w:p w14:paraId="1DADBD12" w14:textId="2AE46A85" w:rsidR="002F02A5" w:rsidRPr="0051337C" w:rsidRDefault="002F02A5" w:rsidP="002F02A5">
            <w:pPr>
              <w:spacing w:after="0"/>
              <w:rPr>
                <w:rFonts w:ascii="Arial Narrow" w:hAnsi="Arial Narrow"/>
                <w:sz w:val="20"/>
                <w:szCs w:val="20"/>
              </w:rPr>
            </w:pPr>
            <w:r w:rsidRPr="0051337C">
              <w:rPr>
                <w:rFonts w:ascii="Arial Narrow" w:hAnsi="Arial Narrow"/>
                <w:sz w:val="20"/>
                <w:szCs w:val="20"/>
              </w:rPr>
              <w:t xml:space="preserve">Tira- dúvidas: todos os conteúdos </w:t>
            </w:r>
            <w:r w:rsidRPr="0051337C">
              <w:rPr>
                <w:rFonts w:ascii="Arial Narrow" w:hAnsi="Arial Narrow"/>
                <w:sz w:val="20"/>
                <w:szCs w:val="20"/>
              </w:rPr>
              <w:lastRenderedPageBreak/>
              <w:t>dados em sala de aula e sobre o laudo adulto</w:t>
            </w:r>
            <w:r w:rsidR="00E47573">
              <w:rPr>
                <w:rFonts w:ascii="Arial Narrow" w:hAnsi="Arial Narrow"/>
                <w:sz w:val="20"/>
                <w:szCs w:val="20"/>
              </w:rPr>
              <w:t>.</w:t>
            </w:r>
          </w:p>
        </w:tc>
        <w:tc>
          <w:tcPr>
            <w:tcW w:w="2551" w:type="dxa"/>
            <w:shd w:val="clear" w:color="auto" w:fill="auto"/>
            <w:vAlign w:val="center"/>
          </w:tcPr>
          <w:p w14:paraId="4F796478" w14:textId="77777777" w:rsidR="0036634C" w:rsidRDefault="0036634C" w:rsidP="0036634C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lastRenderedPageBreak/>
              <w:t>Retomada de Conteúdo</w:t>
            </w:r>
          </w:p>
          <w:p w14:paraId="7F102B61" w14:textId="77777777" w:rsidR="0036634C" w:rsidRPr="00035742" w:rsidRDefault="0036634C" w:rsidP="0036634C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Leitura da referência bibliográfica</w:t>
            </w:r>
          </w:p>
          <w:p w14:paraId="2A5D15A3" w14:textId="77777777" w:rsidR="0036634C" w:rsidRPr="00035742" w:rsidRDefault="0036634C" w:rsidP="0036634C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lastRenderedPageBreak/>
              <w:t>Objeto de aprendizagem</w:t>
            </w:r>
          </w:p>
          <w:p w14:paraId="5013C92F" w14:textId="77777777" w:rsidR="0036634C" w:rsidRPr="00035742" w:rsidRDefault="0036634C" w:rsidP="0036634C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 xml:space="preserve">Aula </w:t>
            </w:r>
          </w:p>
          <w:p w14:paraId="2A070BA9" w14:textId="2219E80B" w:rsidR="002F02A5" w:rsidRPr="0051337C" w:rsidRDefault="0036634C" w:rsidP="0036634C">
            <w:pPr>
              <w:spacing w:after="0"/>
              <w:rPr>
                <w:rFonts w:ascii="Arial Narrow" w:hAnsi="Arial Narrow"/>
                <w:sz w:val="20"/>
                <w:szCs w:val="20"/>
              </w:rPr>
            </w:pPr>
            <w:r w:rsidRPr="00035742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Atividade pós-aula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6B571D2C" w14:textId="77777777" w:rsidR="002F02A5" w:rsidRPr="0051337C" w:rsidRDefault="002F02A5" w:rsidP="002F02A5">
            <w:pPr>
              <w:spacing w:after="0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51337C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lastRenderedPageBreak/>
              <w:t>Teórica</w:t>
            </w:r>
          </w:p>
          <w:p w14:paraId="08070578" w14:textId="77777777" w:rsidR="002F02A5" w:rsidRPr="0051337C" w:rsidRDefault="002F02A5" w:rsidP="002F02A5">
            <w:pPr>
              <w:spacing w:after="0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51337C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E</w:t>
            </w:r>
          </w:p>
          <w:p w14:paraId="1069700A" w14:textId="77777777" w:rsidR="002F02A5" w:rsidRPr="0051337C" w:rsidRDefault="002F02A5" w:rsidP="002F02A5">
            <w:pPr>
              <w:spacing w:after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51337C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Prática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37FBDFE3" w14:textId="77777777" w:rsidR="002F02A5" w:rsidRPr="0051337C" w:rsidRDefault="002F02A5" w:rsidP="002F02A5">
            <w:pPr>
              <w:spacing w:after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51337C">
              <w:rPr>
                <w:rFonts w:ascii="Arial Narrow" w:hAnsi="Arial Narrow"/>
                <w:sz w:val="20"/>
                <w:szCs w:val="20"/>
              </w:rPr>
              <w:t>Sala de Aula e</w:t>
            </w:r>
          </w:p>
          <w:p w14:paraId="54C8E067" w14:textId="77777777" w:rsidR="002F02A5" w:rsidRPr="0051337C" w:rsidRDefault="002F02A5" w:rsidP="002F02A5">
            <w:pPr>
              <w:spacing w:after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51337C">
              <w:rPr>
                <w:rFonts w:ascii="Arial Narrow" w:hAnsi="Arial Narrow"/>
                <w:sz w:val="20"/>
                <w:szCs w:val="20"/>
              </w:rPr>
              <w:t>Ambiente Virtual de Aprendizagem</w:t>
            </w:r>
          </w:p>
        </w:tc>
      </w:tr>
      <w:tr w:rsidR="00D340A8" w:rsidRPr="001C5C31" w14:paraId="70FAAEC7" w14:textId="77777777" w:rsidTr="00500771">
        <w:tc>
          <w:tcPr>
            <w:tcW w:w="984" w:type="dxa"/>
            <w:shd w:val="clear" w:color="auto" w:fill="DBE5F1" w:themeFill="accent1" w:themeFillTint="33"/>
          </w:tcPr>
          <w:p w14:paraId="29C9126E" w14:textId="77777777" w:rsidR="00D340A8" w:rsidRPr="001C5C31" w:rsidRDefault="00D340A8" w:rsidP="00D340A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lastRenderedPageBreak/>
              <w:t>19</w:t>
            </w:r>
          </w:p>
        </w:tc>
        <w:tc>
          <w:tcPr>
            <w:tcW w:w="1568" w:type="dxa"/>
            <w:shd w:val="clear" w:color="auto" w:fill="DBE5F1" w:themeFill="accent1" w:themeFillTint="33"/>
          </w:tcPr>
          <w:p w14:paraId="7630195E" w14:textId="77777777" w:rsidR="00D340A8" w:rsidRDefault="00D340A8" w:rsidP="00D340A8">
            <w:pPr>
              <w:spacing w:after="0" w:line="240" w:lineRule="auto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08</w:t>
            </w:r>
            <w:r w:rsidRPr="004C66DF">
              <w:rPr>
                <w:rFonts w:ascii="Arial Narrow" w:hAnsi="Arial Narrow"/>
                <w:sz w:val="20"/>
                <w:szCs w:val="20"/>
              </w:rPr>
              <w:t>/12/202</w:t>
            </w:r>
            <w:r>
              <w:rPr>
                <w:rFonts w:ascii="Arial Narrow" w:hAnsi="Arial Narrow"/>
                <w:sz w:val="20"/>
                <w:szCs w:val="20"/>
              </w:rPr>
              <w:t>2</w:t>
            </w:r>
          </w:p>
          <w:p w14:paraId="21D4CFB1" w14:textId="616F57F5" w:rsidR="00D340A8" w:rsidRPr="00565DEF" w:rsidRDefault="00D340A8" w:rsidP="00D340A8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835" w:type="dxa"/>
            <w:shd w:val="clear" w:color="auto" w:fill="DBE5F1" w:themeFill="accent1" w:themeFillTint="33"/>
            <w:vAlign w:val="center"/>
          </w:tcPr>
          <w:p w14:paraId="0DA12986" w14:textId="396450C8" w:rsidR="00D340A8" w:rsidRDefault="00D340A8" w:rsidP="00D340A8">
            <w:pPr>
              <w:spacing w:after="0"/>
              <w:rPr>
                <w:rFonts w:ascii="Arial Narrow" w:hAnsi="Arial Narrow"/>
                <w:sz w:val="20"/>
                <w:szCs w:val="20"/>
              </w:rPr>
            </w:pPr>
            <w:r w:rsidRPr="0051337C">
              <w:rPr>
                <w:rFonts w:ascii="Arial Narrow" w:hAnsi="Arial Narrow"/>
                <w:sz w:val="20"/>
                <w:szCs w:val="20"/>
              </w:rPr>
              <w:t xml:space="preserve">Entrega do laudo psicológico: HTP, </w:t>
            </w:r>
            <w:r w:rsidR="00E47573">
              <w:rPr>
                <w:rFonts w:ascii="Arial Narrow" w:hAnsi="Arial Narrow"/>
                <w:sz w:val="20"/>
                <w:szCs w:val="20"/>
              </w:rPr>
              <w:t>Palográfico.</w:t>
            </w:r>
          </w:p>
          <w:p w14:paraId="1B0D6729" w14:textId="77777777" w:rsidR="00D340A8" w:rsidRPr="0051337C" w:rsidRDefault="00D340A8" w:rsidP="00D340A8">
            <w:pPr>
              <w:spacing w:after="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551" w:type="dxa"/>
            <w:shd w:val="clear" w:color="auto" w:fill="DBE5F1" w:themeFill="accent1" w:themeFillTint="33"/>
            <w:vAlign w:val="center"/>
          </w:tcPr>
          <w:p w14:paraId="5EF837E2" w14:textId="77777777" w:rsidR="0036634C" w:rsidRDefault="0036634C" w:rsidP="0036634C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>Retomada de Conteúdo</w:t>
            </w:r>
          </w:p>
          <w:p w14:paraId="7384CD16" w14:textId="77777777" w:rsidR="0036634C" w:rsidRPr="00035742" w:rsidRDefault="0036634C" w:rsidP="0036634C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Leitura da referência bibliográfica</w:t>
            </w:r>
          </w:p>
          <w:p w14:paraId="48BCCC16" w14:textId="77777777" w:rsidR="0036634C" w:rsidRPr="00035742" w:rsidRDefault="0036634C" w:rsidP="0036634C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Objeto de aprendizagem</w:t>
            </w:r>
          </w:p>
          <w:p w14:paraId="0DEE5504" w14:textId="77777777" w:rsidR="0036634C" w:rsidRPr="00035742" w:rsidRDefault="0036634C" w:rsidP="0036634C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 xml:space="preserve">Aula </w:t>
            </w:r>
          </w:p>
          <w:p w14:paraId="6C3B5F8A" w14:textId="0B4038F2" w:rsidR="00D340A8" w:rsidRPr="0051337C" w:rsidRDefault="0036634C" w:rsidP="0036634C">
            <w:pPr>
              <w:spacing w:after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035742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Atividade pós-aula</w:t>
            </w:r>
          </w:p>
        </w:tc>
        <w:tc>
          <w:tcPr>
            <w:tcW w:w="1276" w:type="dxa"/>
            <w:shd w:val="clear" w:color="auto" w:fill="DBE5F1" w:themeFill="accent1" w:themeFillTint="33"/>
            <w:vAlign w:val="center"/>
          </w:tcPr>
          <w:p w14:paraId="4B2C0250" w14:textId="77777777" w:rsidR="00D340A8" w:rsidRPr="0051337C" w:rsidRDefault="00D340A8" w:rsidP="00D340A8">
            <w:pPr>
              <w:spacing w:after="0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51337C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Teórica</w:t>
            </w:r>
          </w:p>
          <w:p w14:paraId="72618AD4" w14:textId="77777777" w:rsidR="00D340A8" w:rsidRPr="0051337C" w:rsidRDefault="00D340A8" w:rsidP="00D340A8">
            <w:pPr>
              <w:spacing w:after="0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51337C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E</w:t>
            </w:r>
          </w:p>
          <w:p w14:paraId="3CCD348F" w14:textId="2317EA11" w:rsidR="00D340A8" w:rsidRPr="0051337C" w:rsidRDefault="00D340A8" w:rsidP="00D340A8">
            <w:pPr>
              <w:spacing w:after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51337C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Prática</w:t>
            </w:r>
          </w:p>
        </w:tc>
        <w:tc>
          <w:tcPr>
            <w:tcW w:w="1559" w:type="dxa"/>
            <w:shd w:val="clear" w:color="auto" w:fill="DBE5F1" w:themeFill="accent1" w:themeFillTint="33"/>
            <w:vAlign w:val="center"/>
          </w:tcPr>
          <w:p w14:paraId="27661C81" w14:textId="77777777" w:rsidR="00D340A8" w:rsidRPr="0051337C" w:rsidRDefault="00D340A8" w:rsidP="00D340A8">
            <w:pPr>
              <w:spacing w:after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51337C">
              <w:rPr>
                <w:rFonts w:ascii="Arial Narrow" w:hAnsi="Arial Narrow"/>
                <w:sz w:val="20"/>
                <w:szCs w:val="20"/>
              </w:rPr>
              <w:t>Sala de Aula e</w:t>
            </w:r>
          </w:p>
          <w:p w14:paraId="13605071" w14:textId="77777777" w:rsidR="00D340A8" w:rsidRPr="0051337C" w:rsidRDefault="00D340A8" w:rsidP="00D340A8">
            <w:pPr>
              <w:spacing w:after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51337C">
              <w:rPr>
                <w:rFonts w:ascii="Arial Narrow" w:hAnsi="Arial Narrow"/>
                <w:sz w:val="20"/>
                <w:szCs w:val="20"/>
              </w:rPr>
              <w:t>Ambiente Virtual de Aprendizagem</w:t>
            </w:r>
          </w:p>
        </w:tc>
      </w:tr>
      <w:tr w:rsidR="00D340A8" w:rsidRPr="001C5C31" w14:paraId="22852DD9" w14:textId="77777777" w:rsidTr="00500771">
        <w:tc>
          <w:tcPr>
            <w:tcW w:w="984" w:type="dxa"/>
            <w:shd w:val="clear" w:color="auto" w:fill="auto"/>
          </w:tcPr>
          <w:p w14:paraId="5C0FFD2E" w14:textId="77777777" w:rsidR="00D340A8" w:rsidRPr="001C5C31" w:rsidRDefault="00D340A8" w:rsidP="00D340A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20</w:t>
            </w:r>
          </w:p>
        </w:tc>
        <w:tc>
          <w:tcPr>
            <w:tcW w:w="1568" w:type="dxa"/>
            <w:shd w:val="clear" w:color="auto" w:fill="auto"/>
          </w:tcPr>
          <w:p w14:paraId="70A7902F" w14:textId="77777777" w:rsidR="00D340A8" w:rsidRDefault="00D340A8" w:rsidP="00D340A8">
            <w:pPr>
              <w:spacing w:after="0" w:line="240" w:lineRule="auto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15</w:t>
            </w:r>
            <w:r w:rsidRPr="004C66DF">
              <w:rPr>
                <w:rFonts w:ascii="Arial Narrow" w:hAnsi="Arial Narrow"/>
                <w:sz w:val="20"/>
                <w:szCs w:val="20"/>
              </w:rPr>
              <w:t>/12/202</w:t>
            </w:r>
            <w:r>
              <w:rPr>
                <w:rFonts w:ascii="Arial Narrow" w:hAnsi="Arial Narrow"/>
                <w:sz w:val="20"/>
                <w:szCs w:val="20"/>
              </w:rPr>
              <w:t>2</w:t>
            </w:r>
          </w:p>
          <w:p w14:paraId="6C70B556" w14:textId="0D82DEBC" w:rsidR="00D340A8" w:rsidRPr="004C66DF" w:rsidRDefault="00D340A8" w:rsidP="00B87A3C">
            <w:pP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1808023F" w14:textId="77777777" w:rsidR="00D340A8" w:rsidRPr="00FB1AF8" w:rsidRDefault="00D340A8" w:rsidP="00D340A8">
            <w:pPr>
              <w:spacing w:after="0" w:line="240" w:lineRule="auto"/>
              <w:jc w:val="center"/>
              <w:rPr>
                <w:rFonts w:ascii="Arial Narrow" w:eastAsia="Calibri" w:hAnsi="Arial Narrow" w:cs="Arial"/>
                <w:b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Arial Narrow" w:eastAsia="Calibri" w:hAnsi="Arial Narrow" w:cs="Arial"/>
                <w:b/>
                <w:color w:val="000000"/>
                <w:sz w:val="20"/>
                <w:szCs w:val="20"/>
                <w:lang w:eastAsia="pt-BR"/>
              </w:rPr>
              <w:t>3</w:t>
            </w:r>
            <w:r w:rsidRPr="00FB1AF8">
              <w:rPr>
                <w:rFonts w:ascii="Arial Narrow" w:eastAsia="Calibri" w:hAnsi="Arial Narrow" w:cs="Arial"/>
                <w:b/>
                <w:color w:val="000000"/>
                <w:sz w:val="20"/>
                <w:szCs w:val="20"/>
                <w:lang w:eastAsia="pt-BR"/>
              </w:rPr>
              <w:t>ª Verificação de aprendizagem</w:t>
            </w:r>
          </w:p>
          <w:p w14:paraId="064AF884" w14:textId="37DEEFA2" w:rsidR="00D340A8" w:rsidRDefault="00D340A8" w:rsidP="00D340A8">
            <w:pPr>
              <w:spacing w:after="0" w:line="240" w:lineRule="auto"/>
              <w:jc w:val="center"/>
              <w:rPr>
                <w:rFonts w:ascii="Arial Narrow" w:eastAsia="Calibri" w:hAnsi="Arial Narrow" w:cs="Arial"/>
                <w:b/>
                <w:sz w:val="20"/>
                <w:szCs w:val="20"/>
                <w:lang w:eastAsia="pt-BR"/>
              </w:rPr>
            </w:pPr>
            <w:r w:rsidRPr="00FB1AF8">
              <w:rPr>
                <w:rFonts w:ascii="Arial Narrow" w:eastAsia="Calibri" w:hAnsi="Arial Narrow" w:cs="Arial"/>
                <w:b/>
                <w:sz w:val="20"/>
                <w:szCs w:val="20"/>
                <w:lang w:eastAsia="pt-BR"/>
              </w:rPr>
              <w:t xml:space="preserve">(V. A.)  </w:t>
            </w:r>
          </w:p>
          <w:p w14:paraId="2BCA4F9D" w14:textId="597E3E24" w:rsidR="00D340A8" w:rsidRPr="001A6A22" w:rsidRDefault="001A6A22" w:rsidP="001A6A22">
            <w:pPr>
              <w:pStyle w:val="CorpoA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after="0" w:line="240" w:lineRule="auto"/>
              <w:jc w:val="both"/>
              <w:rPr>
                <w:rFonts w:ascii="Arial Narrow" w:eastAsiaTheme="minorHAnsi" w:hAnsi="Arial Narrow" w:cs="Arial"/>
                <w:color w:val="auto"/>
                <w:sz w:val="20"/>
                <w:szCs w:val="20"/>
                <w:bdr w:val="none" w:sz="0" w:space="0" w:color="auto"/>
                <w:lang w:eastAsia="en-US"/>
              </w:rPr>
            </w:pPr>
            <w:r>
              <w:rPr>
                <w:rFonts w:ascii="Arial Narrow" w:eastAsiaTheme="minorHAnsi" w:hAnsi="Arial Narrow" w:cs="Arial"/>
                <w:color w:val="auto"/>
                <w:sz w:val="20"/>
                <w:szCs w:val="20"/>
                <w:bdr w:val="none" w:sz="0" w:space="0" w:color="auto"/>
                <w:lang w:eastAsia="en-US"/>
              </w:rPr>
              <w:t>(20/12 - d</w:t>
            </w:r>
            <w:r w:rsidRPr="007C079E">
              <w:rPr>
                <w:rFonts w:ascii="Arial Narrow" w:eastAsiaTheme="minorHAnsi" w:hAnsi="Arial Narrow" w:cs="Arial"/>
                <w:color w:val="auto"/>
                <w:sz w:val="20"/>
                <w:szCs w:val="20"/>
                <w:bdr w:val="none" w:sz="0" w:space="0" w:color="auto"/>
                <w:lang w:eastAsia="en-US"/>
              </w:rPr>
              <w:t xml:space="preserve">evolutiva da </w:t>
            </w:r>
            <w:r>
              <w:rPr>
                <w:rFonts w:ascii="Arial Narrow" w:eastAsiaTheme="minorHAnsi" w:hAnsi="Arial Narrow" w:cs="Arial"/>
                <w:color w:val="auto"/>
                <w:sz w:val="20"/>
                <w:szCs w:val="20"/>
                <w:bdr w:val="none" w:sz="0" w:space="0" w:color="auto"/>
                <w:lang w:eastAsia="en-US"/>
              </w:rPr>
              <w:t>3</w:t>
            </w:r>
            <w:r w:rsidRPr="007C079E">
              <w:rPr>
                <w:rFonts w:ascii="Arial Narrow" w:eastAsiaTheme="minorHAnsi" w:hAnsi="Arial Narrow" w:cs="Arial"/>
                <w:color w:val="auto"/>
                <w:sz w:val="20"/>
                <w:szCs w:val="20"/>
                <w:bdr w:val="none" w:sz="0" w:space="0" w:color="auto"/>
                <w:lang w:eastAsia="en-US"/>
              </w:rPr>
              <w:t>º V.A., notas e resultados</w:t>
            </w:r>
            <w:r>
              <w:rPr>
                <w:rFonts w:ascii="Arial Narrow" w:eastAsiaTheme="minorHAnsi" w:hAnsi="Arial Narrow" w:cs="Arial"/>
                <w:color w:val="auto"/>
                <w:sz w:val="20"/>
                <w:szCs w:val="20"/>
                <w:bdr w:val="none" w:sz="0" w:space="0" w:color="auto"/>
                <w:lang w:eastAsia="en-US"/>
              </w:rPr>
              <w:t>)</w:t>
            </w:r>
          </w:p>
        </w:tc>
        <w:tc>
          <w:tcPr>
            <w:tcW w:w="2551" w:type="dxa"/>
            <w:shd w:val="clear" w:color="auto" w:fill="auto"/>
            <w:vAlign w:val="center"/>
          </w:tcPr>
          <w:p w14:paraId="0B5D0E68" w14:textId="18547666" w:rsidR="00D340A8" w:rsidRPr="0051337C" w:rsidRDefault="00D340A8" w:rsidP="00D340A8">
            <w:pPr>
              <w:spacing w:after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Avaliação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3762C02D" w14:textId="19B18AF1" w:rsidR="00D340A8" w:rsidRPr="0051337C" w:rsidRDefault="00D340A8" w:rsidP="00D340A8">
            <w:pPr>
              <w:spacing w:after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559" w:type="dxa"/>
            <w:shd w:val="clear" w:color="auto" w:fill="auto"/>
            <w:vAlign w:val="center"/>
          </w:tcPr>
          <w:p w14:paraId="62733EA2" w14:textId="77777777" w:rsidR="00D340A8" w:rsidRPr="0051337C" w:rsidRDefault="00D340A8" w:rsidP="00D340A8">
            <w:pPr>
              <w:spacing w:after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51337C">
              <w:rPr>
                <w:rFonts w:ascii="Arial Narrow" w:hAnsi="Arial Narrow"/>
                <w:sz w:val="20"/>
                <w:szCs w:val="20"/>
              </w:rPr>
              <w:t>Sala de Aula e</w:t>
            </w:r>
          </w:p>
          <w:p w14:paraId="7A36C735" w14:textId="77777777" w:rsidR="00D340A8" w:rsidRPr="0051337C" w:rsidRDefault="00D340A8" w:rsidP="00D340A8">
            <w:pPr>
              <w:spacing w:after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51337C">
              <w:rPr>
                <w:rFonts w:ascii="Arial Narrow" w:hAnsi="Arial Narrow"/>
                <w:sz w:val="20"/>
                <w:szCs w:val="20"/>
              </w:rPr>
              <w:t>Ambiente Virtual de Aprendizagem</w:t>
            </w:r>
          </w:p>
        </w:tc>
      </w:tr>
    </w:tbl>
    <w:p w14:paraId="32BBBD0F" w14:textId="77777777" w:rsidR="0067413A" w:rsidRPr="000F03CA" w:rsidRDefault="0067413A" w:rsidP="000F03CA">
      <w:pPr>
        <w:spacing w:after="0" w:line="240" w:lineRule="auto"/>
        <w:rPr>
          <w:rFonts w:ascii="Arial" w:eastAsia="Times New Roman" w:hAnsi="Arial" w:cs="Arial"/>
          <w:b/>
          <w:bCs/>
          <w:sz w:val="20"/>
          <w:szCs w:val="20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sz="0" w:space="0" w:color="auto"/>
          <w:right w:val="none" w:sz="0" w:space="0" w:color="auto"/>
        </w:tblBorders>
        <w:tblLook w:val="04A0" w:firstRow="1" w:lastRow="0" w:firstColumn="1" w:lastColumn="0" w:noHBand="0" w:noVBand="1"/>
      </w:tblPr>
      <w:tblGrid>
        <w:gridCol w:w="10773"/>
      </w:tblGrid>
      <w:tr w:rsidR="003650C1" w:rsidRPr="001C5C31" w14:paraId="1F09B044" w14:textId="77777777" w:rsidTr="00F570DB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14:paraId="6750BA58" w14:textId="77777777" w:rsidR="003650C1" w:rsidRPr="001C5C31" w:rsidRDefault="003650C1" w:rsidP="00DF13D4">
            <w:pP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8. PROCEDIMENTOS DIDÁTICOS</w:t>
            </w:r>
          </w:p>
        </w:tc>
      </w:tr>
      <w:tr w:rsidR="003650C1" w:rsidRPr="001C5C31" w14:paraId="2A0759A1" w14:textId="77777777" w:rsidTr="001C5C31">
        <w:tc>
          <w:tcPr>
            <w:tcW w:w="10773" w:type="dxa"/>
          </w:tcPr>
          <w:p w14:paraId="51BBE290" w14:textId="77777777" w:rsidR="00551CC5" w:rsidRPr="00F2169C" w:rsidRDefault="00551CC5" w:rsidP="00551CC5">
            <w:pPr>
              <w:spacing w:after="200" w:line="276" w:lineRule="auto"/>
              <w:jc w:val="both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F2169C"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  <w:t xml:space="preserve">Atividade avaliativa on-line no Ambiente virtual de Aprendizagem, aula expositiva dialogada, retomada de conteúdo, estudo de caso, </w:t>
            </w:r>
            <w:r w:rsidRPr="00F2169C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Team-</w:t>
            </w:r>
            <w:proofErr w:type="spellStart"/>
            <w:r w:rsidRPr="00F2169C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Based</w:t>
            </w:r>
            <w:proofErr w:type="spellEnd"/>
            <w:r w:rsidRPr="00F2169C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 xml:space="preserve"> Learning (TBL)</w:t>
            </w:r>
            <w:r w:rsidRPr="00F2169C"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  <w:t xml:space="preserve">, roda de conversa, mapa conceitual, seminário,  trabalho em grupo e </w:t>
            </w:r>
            <w:r w:rsidRPr="00F2169C">
              <w:rPr>
                <w:rFonts w:ascii="Arial Narrow" w:eastAsia="Times New Roman" w:hAnsi="Arial Narrow" w:cs="Arial"/>
                <w:noProof/>
                <w:sz w:val="20"/>
                <w:szCs w:val="20"/>
                <w:u w:val="single"/>
                <w:lang w:eastAsia="pt-BR"/>
              </w:rPr>
              <w:t>Tecnologias da Informação e Comunicação</w:t>
            </w:r>
            <w:r w:rsidRPr="00F2169C"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  <w:t xml:space="preserve"> – socrative, vídeos, filmes, AVA – plataforma Moodle com </w:t>
            </w:r>
            <w:r w:rsidRPr="00F2169C">
              <w:rPr>
                <w:rFonts w:ascii="Arial Narrow" w:hAnsi="Arial Narrow" w:cs="Arial"/>
                <w:bCs/>
                <w:sz w:val="20"/>
                <w:szCs w:val="20"/>
              </w:rPr>
              <w:t xml:space="preserve">Vídeo do </w:t>
            </w:r>
            <w:proofErr w:type="gramStart"/>
            <w:r w:rsidRPr="00F2169C">
              <w:rPr>
                <w:rFonts w:ascii="Arial Narrow" w:hAnsi="Arial Narrow" w:cs="Arial"/>
                <w:bCs/>
                <w:sz w:val="20"/>
                <w:szCs w:val="20"/>
              </w:rPr>
              <w:t>YouTube</w:t>
            </w:r>
            <w:proofErr w:type="gramEnd"/>
            <w:r w:rsidRPr="00F2169C">
              <w:rPr>
                <w:rFonts w:ascii="Arial Narrow" w:hAnsi="Arial Narrow" w:cs="Arial"/>
                <w:bCs/>
                <w:sz w:val="20"/>
                <w:szCs w:val="20"/>
              </w:rPr>
              <w:t>, Videoaula de introdução do professor/animação, Fluxograma, Imagem explicativa ou Infográfico,  Linhas do tempo, dentre outros</w:t>
            </w:r>
            <w:r w:rsidRPr="00F2169C"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  <w:t xml:space="preserve"> Sistema Acdemico Lyceum.</w:t>
            </w:r>
          </w:p>
          <w:p w14:paraId="2FEFA18E" w14:textId="77777777" w:rsidR="00551CC5" w:rsidRPr="00F2169C" w:rsidRDefault="00551CC5" w:rsidP="00551CC5">
            <w:pPr>
              <w:jc w:val="both"/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</w:pPr>
            <w:r w:rsidRPr="00F2169C"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  <w:t>Livros, ebook, figuras de revistas/jornais, fotocópias, reportagens, documentário, vídeos, filmes, artigos científicos, computador, celular e internet.</w:t>
            </w:r>
          </w:p>
          <w:p w14:paraId="17158600" w14:textId="77777777" w:rsidR="00551CC5" w:rsidRPr="00F2169C" w:rsidRDefault="00551CC5" w:rsidP="00551CC5">
            <w:pPr>
              <w:jc w:val="both"/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</w:pPr>
          </w:p>
          <w:p w14:paraId="2FC2776E" w14:textId="77777777" w:rsidR="00551CC5" w:rsidRPr="00F2169C" w:rsidRDefault="00551CC5" w:rsidP="00551CC5">
            <w:pPr>
              <w:jc w:val="both"/>
              <w:rPr>
                <w:rFonts w:ascii="Arial Narrow" w:eastAsia="Times New Roman" w:hAnsi="Arial Narrow" w:cs="Arial"/>
                <w:b/>
                <w:noProof/>
                <w:sz w:val="20"/>
                <w:szCs w:val="20"/>
                <w:lang w:eastAsia="pt-BR"/>
              </w:rPr>
            </w:pPr>
            <w:r w:rsidRPr="00F2169C">
              <w:rPr>
                <w:rFonts w:ascii="Arial Narrow" w:eastAsia="Times New Roman" w:hAnsi="Arial Narrow" w:cs="Arial"/>
                <w:b/>
                <w:noProof/>
                <w:sz w:val="20"/>
                <w:szCs w:val="20"/>
                <w:lang w:eastAsia="pt-BR"/>
              </w:rPr>
              <w:t xml:space="preserve">Recursos de Acessibilidade disponíveis aos acadêmicos </w:t>
            </w:r>
          </w:p>
          <w:p w14:paraId="526C9119" w14:textId="77777777" w:rsidR="001E3B2A" w:rsidRPr="001C5C31" w:rsidRDefault="00551CC5" w:rsidP="00551CC5">
            <w:pPr>
              <w:jc w:val="both"/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r w:rsidRPr="007B31A4"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  <w:t xml:space="preserve">O curso assegura acessibilidade metodológica, digital, comunicacional, atitudinal, instrumental e arquitetônica, garantindo autonomia plena do discente. </w:t>
            </w:r>
          </w:p>
        </w:tc>
      </w:tr>
    </w:tbl>
    <w:p w14:paraId="77063E64" w14:textId="77777777" w:rsidR="000F03CA" w:rsidRDefault="000F03CA" w:rsidP="000F03CA">
      <w:pPr>
        <w:spacing w:after="0" w:line="240" w:lineRule="auto"/>
        <w:rPr>
          <w:rFonts w:ascii="Arial" w:eastAsia="Times New Roman" w:hAnsi="Arial" w:cs="Arial"/>
          <w:b/>
          <w:bCs/>
          <w:sz w:val="20"/>
          <w:szCs w:val="20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sz="0" w:space="0" w:color="auto"/>
          <w:right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773"/>
      </w:tblGrid>
      <w:tr w:rsidR="003650C1" w:rsidRPr="001C5C31" w14:paraId="6BDC5E89" w14:textId="77777777" w:rsidTr="00F570DB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14:paraId="4594786A" w14:textId="77777777" w:rsidR="003650C1" w:rsidRPr="001C5C31" w:rsidRDefault="003650C1" w:rsidP="00DF13D4">
            <w:pP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 xml:space="preserve">9. </w:t>
            </w:r>
            <w:r w:rsidRPr="001C5C31">
              <w:rPr>
                <w:rFonts w:ascii="Arial Narrow" w:eastAsia="Times New Roman" w:hAnsi="Arial Narrow" w:cs="Arial"/>
                <w:b/>
                <w:noProof/>
                <w:sz w:val="20"/>
                <w:szCs w:val="20"/>
                <w:lang w:eastAsia="pt-BR"/>
              </w:rPr>
              <w:t xml:space="preserve">ATIVIDADE INTEGRATIVA </w:t>
            </w:r>
          </w:p>
        </w:tc>
      </w:tr>
      <w:tr w:rsidR="003650C1" w:rsidRPr="001C5C31" w14:paraId="054BC4A9" w14:textId="77777777" w:rsidTr="001C5C31">
        <w:tc>
          <w:tcPr>
            <w:tcW w:w="10773" w:type="dxa"/>
          </w:tcPr>
          <w:p w14:paraId="1FFCF3E7" w14:textId="77777777" w:rsidR="00616132" w:rsidRDefault="00616132" w:rsidP="00616132">
            <w:pPr>
              <w:rPr>
                <w:rFonts w:ascii="Arial Narrow" w:eastAsia="Times New Roman" w:hAnsi="Arial Narrow" w:cs="Arial"/>
                <w:noProof/>
                <w:color w:val="000000" w:themeColor="text1"/>
                <w:sz w:val="20"/>
                <w:szCs w:val="20"/>
                <w:lang w:eastAsia="pt-BR"/>
              </w:rPr>
            </w:pPr>
            <w:r w:rsidRPr="00DD77F7">
              <w:rPr>
                <w:rFonts w:ascii="Arial Narrow" w:eastAsia="Times New Roman" w:hAnsi="Arial Narrow" w:cs="Arial"/>
                <w:noProof/>
                <w:color w:val="000000" w:themeColor="text1"/>
                <w:sz w:val="20"/>
                <w:szCs w:val="20"/>
                <w:lang w:eastAsia="pt-BR"/>
              </w:rPr>
              <w:t>A interdisciplinaridade no curso de Psicologia é construída com o amparo das disciplinas Ser Psicólogo. Estas promovem a associação entre os diferentes conteúdos, perspectivas, habilidades e competências próprias ao perfil do egresso. O trabalho interdisciplinar deste semestre terá como tema: “Objetivos do Desenvolvimento Sustentável (ODS)”.  O mesmo será desenvolvido a partir de atividades propostas nas disciplinas integrativas e Ser Psicólogo, considerando a distribuição de conteúdos construída ao longo do curso e em diferentes abordagens teóricas.</w:t>
            </w:r>
          </w:p>
          <w:p w14:paraId="70E7BD08" w14:textId="77777777" w:rsidR="003650C1" w:rsidRPr="001C5C31" w:rsidRDefault="003650C1" w:rsidP="003650C1">
            <w:pPr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</w:p>
        </w:tc>
      </w:tr>
    </w:tbl>
    <w:p w14:paraId="46C446B5" w14:textId="77777777" w:rsidR="003650C1" w:rsidRDefault="003650C1" w:rsidP="000F03CA">
      <w:pPr>
        <w:spacing w:after="0" w:line="240" w:lineRule="auto"/>
        <w:rPr>
          <w:rFonts w:ascii="Arial" w:eastAsia="Times New Roman" w:hAnsi="Arial" w:cs="Arial"/>
          <w:b/>
          <w:bCs/>
          <w:sz w:val="20"/>
          <w:szCs w:val="20"/>
          <w:lang w:eastAsia="pt-BR"/>
        </w:rPr>
      </w:pPr>
    </w:p>
    <w:tbl>
      <w:tblPr>
        <w:tblStyle w:val="Tabelacomgrade"/>
        <w:tblW w:w="10773" w:type="dxa"/>
        <w:tblInd w:w="108" w:type="dxa"/>
        <w:tblLook w:val="04A0" w:firstRow="1" w:lastRow="0" w:firstColumn="1" w:lastColumn="0" w:noHBand="0" w:noVBand="1"/>
      </w:tblPr>
      <w:tblGrid>
        <w:gridCol w:w="10773"/>
      </w:tblGrid>
      <w:tr w:rsidR="00500771" w14:paraId="1C33C3B1" w14:textId="77777777" w:rsidTr="00500771">
        <w:trPr>
          <w:trHeight w:val="340"/>
        </w:trPr>
        <w:tc>
          <w:tcPr>
            <w:tcW w:w="10773" w:type="dxa"/>
            <w:shd w:val="clear" w:color="auto" w:fill="17365D" w:themeFill="text2" w:themeFillShade="BF"/>
            <w:tcMar>
              <w:left w:w="108" w:type="dxa"/>
            </w:tcMar>
            <w:vAlign w:val="center"/>
          </w:tcPr>
          <w:p w14:paraId="72D97A3F" w14:textId="77777777" w:rsidR="00500771" w:rsidRDefault="00500771" w:rsidP="00500771">
            <w:pP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10. PROCESSO AVALIATIVO DA APRENDIZAGEM</w:t>
            </w:r>
          </w:p>
        </w:tc>
      </w:tr>
      <w:tr w:rsidR="00500771" w14:paraId="58C63B70" w14:textId="77777777" w:rsidTr="00500771">
        <w:tc>
          <w:tcPr>
            <w:tcW w:w="10773" w:type="dxa"/>
            <w:shd w:val="clear" w:color="auto" w:fill="auto"/>
            <w:tcMar>
              <w:left w:w="108" w:type="dxa"/>
            </w:tcMar>
          </w:tcPr>
          <w:p w14:paraId="08E71A12" w14:textId="77777777" w:rsidR="00500771" w:rsidRDefault="00500771" w:rsidP="00500771">
            <w:pPr>
              <w:jc w:val="both"/>
              <w:rPr>
                <w:rFonts w:ascii="Arial Narrow" w:hAnsi="Arial Narrow"/>
                <w:sz w:val="20"/>
                <w:szCs w:val="20"/>
              </w:rPr>
            </w:pPr>
            <w:r w:rsidRPr="005649E7">
              <w:rPr>
                <w:rFonts w:ascii="Arial Narrow" w:hAnsi="Arial Narrow"/>
                <w:sz w:val="20"/>
                <w:szCs w:val="20"/>
              </w:rPr>
              <w:t>Os instrumentos de avaliação serão diversificados, como: apresentação de trabalhos através de seminários, trabalhos individuais ou em grupo, participação do aluno em sala de aula, debates e reflexões, provas e outros previamente aprovados pelo colegiado de professores. Estes e os demais aspectos relacionados à frequência a avaliação do rendimento escolar serão orientados pelo Regimento Interno do Centro Universitário de Anápolis.</w:t>
            </w:r>
          </w:p>
          <w:p w14:paraId="24DFE3EE" w14:textId="77777777" w:rsidR="00500771" w:rsidRDefault="00500771" w:rsidP="00500771">
            <w:pPr>
              <w:jc w:val="both"/>
              <w:rPr>
                <w:rFonts w:ascii="Arial Narrow" w:hAnsi="Arial Narrow"/>
                <w:sz w:val="20"/>
                <w:szCs w:val="20"/>
              </w:rPr>
            </w:pPr>
            <w:r w:rsidRPr="00456FD6">
              <w:rPr>
                <w:rFonts w:ascii="Arial Narrow" w:hAnsi="Arial Narrow"/>
                <w:sz w:val="20"/>
                <w:szCs w:val="20"/>
              </w:rPr>
              <w:t>A cada semestre serão realizados dois tipos de avaliação</w:t>
            </w:r>
            <w:r>
              <w:rPr>
                <w:rFonts w:ascii="Arial Narrow" w:hAnsi="Arial Narrow"/>
                <w:sz w:val="20"/>
                <w:szCs w:val="20"/>
              </w:rPr>
              <w:t>:</w:t>
            </w:r>
          </w:p>
          <w:p w14:paraId="3C37EE90" w14:textId="77777777" w:rsidR="00500771" w:rsidRPr="00456FD6" w:rsidRDefault="00500771" w:rsidP="00500771">
            <w:pPr>
              <w:jc w:val="both"/>
              <w:rPr>
                <w:rFonts w:ascii="Arial Narrow" w:hAnsi="Arial Narrow"/>
                <w:sz w:val="20"/>
                <w:szCs w:val="20"/>
              </w:rPr>
            </w:pPr>
            <w:r w:rsidRPr="00456FD6">
              <w:rPr>
                <w:rFonts w:ascii="Arial Narrow" w:hAnsi="Arial Narrow"/>
                <w:sz w:val="20"/>
                <w:szCs w:val="20"/>
              </w:rPr>
              <w:t>- Avaliação de disciplina: os resultados obtidos através de avaliação indicados na programação das disciplinas serão traduzidos em notas, no mínimo três por período letivo. Duas avaliações resultantes das avaliações da disciplina e uma resultante da integração da disciplina no seu módulo nomeada de “nota do módulo”. O acadêmico que obtiver a média das notas igual ou superior a sessenta (60) e frequência mínima de 75% será aprovado na disciplina. O acadêmico cuja média final for inferior a sessenta (60) fica reprovado na disciplina, devendo cursá-la novamente.</w:t>
            </w:r>
          </w:p>
          <w:p w14:paraId="48C7E0A1" w14:textId="77777777" w:rsidR="00500771" w:rsidRDefault="00500771" w:rsidP="00500771">
            <w:pPr>
              <w:pStyle w:val="Corpodetexto2"/>
              <w:tabs>
                <w:tab w:val="left" w:pos="0"/>
              </w:tabs>
              <w:spacing w:after="0" w:line="240" w:lineRule="auto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 xml:space="preserve">- </w:t>
            </w:r>
            <w:r w:rsidRPr="00456FD6">
              <w:rPr>
                <w:rFonts w:ascii="Arial Narrow" w:hAnsi="Arial Narrow"/>
                <w:sz w:val="20"/>
                <w:szCs w:val="20"/>
              </w:rPr>
              <w:t xml:space="preserve">Cada </w:t>
            </w:r>
            <w:r>
              <w:rPr>
                <w:rFonts w:ascii="Arial Narrow" w:hAnsi="Arial Narrow"/>
                <w:sz w:val="20"/>
                <w:szCs w:val="20"/>
              </w:rPr>
              <w:t xml:space="preserve">conteúdo </w:t>
            </w:r>
            <w:r w:rsidRPr="00456FD6">
              <w:rPr>
                <w:rFonts w:ascii="Arial Narrow" w:hAnsi="Arial Narrow"/>
                <w:sz w:val="20"/>
                <w:szCs w:val="20"/>
              </w:rPr>
              <w:t xml:space="preserve">que compõem o semestre deve gerar uma nota final sendo esta resultante de métodos avaliativos pactuados entre os professores </w:t>
            </w:r>
            <w:r>
              <w:rPr>
                <w:rFonts w:ascii="Arial Narrow" w:hAnsi="Arial Narrow"/>
                <w:sz w:val="20"/>
                <w:szCs w:val="20"/>
              </w:rPr>
              <w:t xml:space="preserve">da disciplina </w:t>
            </w:r>
            <w:r w:rsidRPr="00456FD6">
              <w:rPr>
                <w:rFonts w:ascii="Arial Narrow" w:hAnsi="Arial Narrow"/>
                <w:sz w:val="20"/>
                <w:szCs w:val="20"/>
              </w:rPr>
              <w:t>e descrito no plano d</w:t>
            </w:r>
            <w:r>
              <w:rPr>
                <w:rFonts w:ascii="Arial Narrow" w:hAnsi="Arial Narrow"/>
                <w:sz w:val="20"/>
                <w:szCs w:val="20"/>
              </w:rPr>
              <w:t>e ensino</w:t>
            </w:r>
            <w:r w:rsidRPr="00456FD6">
              <w:rPr>
                <w:rFonts w:ascii="Arial Narrow" w:hAnsi="Arial Narrow"/>
                <w:sz w:val="20"/>
                <w:szCs w:val="20"/>
              </w:rPr>
              <w:t>. Essa nota pode resultar de provas ou trabalhos. Ela será somada as notas das disciplinas computando a terceira nota necessária para fechar a média final que deverá ser acima de 60</w:t>
            </w:r>
            <w:r>
              <w:rPr>
                <w:rFonts w:ascii="Arial Narrow" w:hAnsi="Arial Narrow"/>
                <w:sz w:val="20"/>
                <w:szCs w:val="20"/>
              </w:rPr>
              <w:t xml:space="preserve">. </w:t>
            </w:r>
          </w:p>
          <w:p w14:paraId="370163EB" w14:textId="77777777" w:rsidR="00500771" w:rsidRDefault="00500771" w:rsidP="00500771">
            <w:pPr>
              <w:pStyle w:val="Corpodetexto2"/>
              <w:tabs>
                <w:tab w:val="left" w:pos="0"/>
              </w:tabs>
              <w:spacing w:after="0" w:line="240" w:lineRule="auto"/>
              <w:rPr>
                <w:rFonts w:ascii="Arial Narrow" w:hAnsi="Arial Narrow" w:cs="Arial"/>
                <w:b/>
                <w:bCs/>
                <w:sz w:val="20"/>
                <w:szCs w:val="20"/>
              </w:rPr>
            </w:pPr>
          </w:p>
          <w:p w14:paraId="4B6309A2" w14:textId="77777777" w:rsidR="00500771" w:rsidRPr="00910844" w:rsidRDefault="00500771" w:rsidP="00500771">
            <w:pPr>
              <w:pStyle w:val="Corpodetexto2"/>
              <w:tabs>
                <w:tab w:val="left" w:pos="0"/>
              </w:tabs>
              <w:spacing w:after="0" w:line="240" w:lineRule="auto"/>
              <w:rPr>
                <w:rFonts w:ascii="Arial Narrow" w:hAnsi="Arial Narrow" w:cs="Arial"/>
                <w:sz w:val="20"/>
                <w:szCs w:val="20"/>
              </w:rPr>
            </w:pPr>
            <w:r w:rsidRPr="00910844">
              <w:rPr>
                <w:rFonts w:ascii="Arial Narrow" w:hAnsi="Arial Narrow" w:cs="Arial"/>
                <w:b/>
                <w:bCs/>
                <w:sz w:val="20"/>
                <w:szCs w:val="20"/>
              </w:rPr>
              <w:t xml:space="preserve">1ª </w:t>
            </w:r>
            <w:r w:rsidRPr="00910844">
              <w:rPr>
                <w:rFonts w:ascii="Arial Narrow" w:hAnsi="Arial Narrow" w:cs="Arial"/>
                <w:b/>
                <w:sz w:val="20"/>
                <w:szCs w:val="20"/>
              </w:rPr>
              <w:t>Verificação de Aprendizagem (</w:t>
            </w:r>
            <w:r w:rsidRPr="00910844">
              <w:rPr>
                <w:rFonts w:ascii="Arial Narrow" w:hAnsi="Arial Narrow" w:cs="Arial"/>
                <w:b/>
                <w:bCs/>
                <w:sz w:val="20"/>
                <w:szCs w:val="20"/>
              </w:rPr>
              <w:t>V. A.)</w:t>
            </w:r>
            <w:r w:rsidRPr="00910844">
              <w:rPr>
                <w:rFonts w:ascii="Arial Narrow" w:hAnsi="Arial Narrow" w:cs="Arial"/>
                <w:sz w:val="20"/>
                <w:szCs w:val="20"/>
              </w:rPr>
              <w:t xml:space="preserve">  – Valor de 0 a 100 pontos</w:t>
            </w:r>
          </w:p>
          <w:p w14:paraId="31756ED5" w14:textId="77777777" w:rsidR="00500771" w:rsidRDefault="00500771" w:rsidP="00500771">
            <w:pPr>
              <w:pStyle w:val="Corpodetexto2"/>
              <w:numPr>
                <w:ilvl w:val="0"/>
                <w:numId w:val="17"/>
              </w:numPr>
              <w:tabs>
                <w:tab w:val="left" w:pos="0"/>
              </w:tabs>
              <w:spacing w:after="0" w:line="240" w:lineRule="auto"/>
              <w:rPr>
                <w:rFonts w:ascii="Arial Narrow" w:hAnsi="Arial Narrow" w:cs="Arial"/>
                <w:sz w:val="20"/>
                <w:szCs w:val="20"/>
              </w:rPr>
            </w:pPr>
            <w:r w:rsidRPr="00910844">
              <w:rPr>
                <w:rFonts w:ascii="Arial Narrow" w:hAnsi="Arial Narrow" w:cs="Arial"/>
                <w:sz w:val="20"/>
                <w:szCs w:val="20"/>
              </w:rPr>
              <w:t xml:space="preserve">Prova Teórica </w:t>
            </w:r>
            <w:r>
              <w:rPr>
                <w:rFonts w:ascii="Arial Narrow" w:hAnsi="Arial Narrow" w:cs="Arial"/>
                <w:sz w:val="20"/>
                <w:szCs w:val="20"/>
              </w:rPr>
              <w:t xml:space="preserve">(VA) </w:t>
            </w:r>
            <w:r w:rsidRPr="00910844">
              <w:rPr>
                <w:rFonts w:ascii="Arial Narrow" w:hAnsi="Arial Narrow" w:cs="Arial"/>
                <w:sz w:val="20"/>
                <w:szCs w:val="20"/>
              </w:rPr>
              <w:t xml:space="preserve">com valor de </w:t>
            </w:r>
            <w:r>
              <w:rPr>
                <w:rFonts w:ascii="Arial Narrow" w:hAnsi="Arial Narrow" w:cs="Arial"/>
                <w:sz w:val="20"/>
                <w:szCs w:val="20"/>
              </w:rPr>
              <w:t>0 a 5</w:t>
            </w:r>
            <w:r w:rsidRPr="00910844">
              <w:rPr>
                <w:rFonts w:ascii="Arial Narrow" w:hAnsi="Arial Narrow" w:cs="Arial"/>
                <w:sz w:val="20"/>
                <w:szCs w:val="20"/>
              </w:rPr>
              <w:t xml:space="preserve">0 pontos. </w:t>
            </w:r>
          </w:p>
          <w:p w14:paraId="0129B933" w14:textId="77777777" w:rsidR="00500771" w:rsidRDefault="00500771" w:rsidP="00500771">
            <w:pPr>
              <w:pStyle w:val="Corpodetexto2"/>
              <w:numPr>
                <w:ilvl w:val="0"/>
                <w:numId w:val="17"/>
              </w:numPr>
              <w:tabs>
                <w:tab w:val="left" w:pos="0"/>
              </w:tabs>
              <w:spacing w:after="0" w:line="240" w:lineRule="auto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Atividades/avaliações processuais – 0 - 50 pontos composta por:</w:t>
            </w:r>
          </w:p>
          <w:p w14:paraId="78611FB3" w14:textId="77777777" w:rsidR="00616132" w:rsidRPr="00616132" w:rsidRDefault="00616132" w:rsidP="00616132">
            <w:pPr>
              <w:pStyle w:val="Corpodetexto2"/>
              <w:numPr>
                <w:ilvl w:val="1"/>
                <w:numId w:val="17"/>
              </w:numPr>
              <w:tabs>
                <w:tab w:val="left" w:pos="0"/>
              </w:tabs>
              <w:spacing w:after="0" w:line="240" w:lineRule="auto"/>
              <w:rPr>
                <w:rFonts w:ascii="Arial Narrow" w:hAnsi="Arial Narrow" w:cs="Arial"/>
                <w:sz w:val="20"/>
                <w:szCs w:val="20"/>
              </w:rPr>
            </w:pPr>
            <w:r w:rsidRPr="00616132">
              <w:rPr>
                <w:rFonts w:ascii="Arial Narrow" w:hAnsi="Arial Narrow" w:cs="Arial"/>
                <w:sz w:val="20"/>
                <w:szCs w:val="20"/>
              </w:rPr>
              <w:t>Atividades pós-aula: 12 pontos</w:t>
            </w:r>
          </w:p>
          <w:p w14:paraId="43F002A2" w14:textId="5E17A442" w:rsidR="001A6A22" w:rsidRDefault="001A6A22" w:rsidP="001A6A22">
            <w:pPr>
              <w:pStyle w:val="Corpodetexto2"/>
              <w:numPr>
                <w:ilvl w:val="1"/>
                <w:numId w:val="17"/>
              </w:numPr>
              <w:tabs>
                <w:tab w:val="left" w:pos="0"/>
              </w:tabs>
              <w:spacing w:after="0" w:line="240" w:lineRule="auto"/>
              <w:rPr>
                <w:rFonts w:ascii="Arial Narrow" w:hAnsi="Arial Narrow" w:cs="Arial"/>
                <w:sz w:val="20"/>
                <w:szCs w:val="20"/>
                <w:lang w:eastAsia="pt-BR"/>
              </w:rPr>
            </w:pPr>
            <w:r w:rsidRPr="001A6A22">
              <w:rPr>
                <w:rFonts w:ascii="Arial Narrow" w:hAnsi="Arial Narrow" w:cs="Arial"/>
                <w:sz w:val="20"/>
                <w:szCs w:val="20"/>
              </w:rPr>
              <w:t>Aprendendo a resolver problemas</w:t>
            </w:r>
            <w:r>
              <w:rPr>
                <w:rFonts w:ascii="Arial Narrow" w:hAnsi="Arial Narrow" w:cs="Arial"/>
                <w:sz w:val="20"/>
                <w:szCs w:val="20"/>
              </w:rPr>
              <w:t>: 10 pontos</w:t>
            </w:r>
          </w:p>
          <w:p w14:paraId="4C0556C3" w14:textId="1E8389C6" w:rsidR="001A6A22" w:rsidRDefault="001A6A22" w:rsidP="001A6A22">
            <w:pPr>
              <w:pStyle w:val="Corpodetexto2"/>
              <w:numPr>
                <w:ilvl w:val="1"/>
                <w:numId w:val="17"/>
              </w:numPr>
              <w:tabs>
                <w:tab w:val="left" w:pos="0"/>
              </w:tabs>
              <w:spacing w:after="0" w:line="240" w:lineRule="auto"/>
              <w:rPr>
                <w:rFonts w:ascii="Arial Narrow" w:hAnsi="Arial Narrow" w:cs="Arial"/>
                <w:sz w:val="20"/>
                <w:szCs w:val="20"/>
                <w:lang w:eastAsia="pt-BR"/>
              </w:rPr>
            </w:pPr>
            <w:r>
              <w:rPr>
                <w:rFonts w:ascii="Arial Narrow" w:hAnsi="Arial Narrow" w:cs="Arial"/>
                <w:sz w:val="20"/>
                <w:szCs w:val="20"/>
                <w:lang w:eastAsia="pt-BR"/>
              </w:rPr>
              <w:t>Revisando o conteúdo: 6 pontos</w:t>
            </w:r>
          </w:p>
          <w:p w14:paraId="2421D4DC" w14:textId="77777777" w:rsidR="00035C80" w:rsidRDefault="001A6A22" w:rsidP="00035C80">
            <w:pPr>
              <w:pStyle w:val="Corpodetexto2"/>
              <w:numPr>
                <w:ilvl w:val="1"/>
                <w:numId w:val="17"/>
              </w:numPr>
              <w:tabs>
                <w:tab w:val="left" w:pos="0"/>
              </w:tabs>
              <w:spacing w:after="0" w:line="240" w:lineRule="auto"/>
              <w:rPr>
                <w:rFonts w:ascii="Arial Narrow" w:hAnsi="Arial Narrow" w:cs="Arial"/>
                <w:sz w:val="20"/>
                <w:szCs w:val="20"/>
                <w:lang w:eastAsia="pt-BR"/>
              </w:rPr>
            </w:pPr>
            <w:r>
              <w:rPr>
                <w:rFonts w:ascii="Arial Narrow" w:hAnsi="Arial Narrow" w:cs="Arial"/>
                <w:sz w:val="20"/>
                <w:szCs w:val="20"/>
                <w:lang w:eastAsia="pt-BR"/>
              </w:rPr>
              <w:t xml:space="preserve">Atividades em sala: </w:t>
            </w:r>
            <w:r w:rsidR="00035C80">
              <w:rPr>
                <w:rFonts w:ascii="Arial Narrow" w:hAnsi="Arial Narrow" w:cs="Arial"/>
                <w:sz w:val="20"/>
                <w:szCs w:val="20"/>
                <w:lang w:eastAsia="pt-BR"/>
              </w:rPr>
              <w:t>22 pontos</w:t>
            </w:r>
          </w:p>
          <w:p w14:paraId="0C5D39B0" w14:textId="32B068FE" w:rsidR="00500771" w:rsidRPr="00035C80" w:rsidRDefault="00035C80" w:rsidP="00035C80">
            <w:pPr>
              <w:pStyle w:val="Corpodetexto2"/>
              <w:numPr>
                <w:ilvl w:val="0"/>
                <w:numId w:val="19"/>
              </w:numPr>
              <w:tabs>
                <w:tab w:val="left" w:pos="0"/>
              </w:tabs>
              <w:spacing w:after="0" w:line="240" w:lineRule="auto"/>
              <w:rPr>
                <w:rFonts w:ascii="Arial Narrow" w:hAnsi="Arial Narrow" w:cs="Arial"/>
                <w:sz w:val="20"/>
                <w:szCs w:val="20"/>
                <w:lang w:eastAsia="pt-BR"/>
              </w:rPr>
            </w:pPr>
            <w:r>
              <w:rPr>
                <w:rFonts w:ascii="Arial Narrow" w:hAnsi="Arial Narrow" w:cs="Arial"/>
                <w:color w:val="000000"/>
                <w:sz w:val="20"/>
                <w:szCs w:val="20"/>
                <w:lang w:eastAsia="pt-BR"/>
              </w:rPr>
              <w:t>M</w:t>
            </w:r>
            <w:r w:rsidR="00500771" w:rsidRPr="00035C80">
              <w:rPr>
                <w:rFonts w:ascii="Arial Narrow" w:hAnsi="Arial Narrow" w:cs="Arial"/>
                <w:color w:val="000000"/>
                <w:sz w:val="20"/>
                <w:szCs w:val="20"/>
                <w:lang w:eastAsia="pt-BR"/>
              </w:rPr>
              <w:t xml:space="preserve">édia </w:t>
            </w:r>
            <w:r w:rsidR="00500771" w:rsidRPr="00035C80">
              <w:rPr>
                <w:rFonts w:ascii="Arial Narrow" w:hAnsi="Arial Narrow" w:cs="Arial"/>
                <w:sz w:val="20"/>
                <w:szCs w:val="20"/>
                <w:lang w:eastAsia="pt-BR"/>
              </w:rPr>
              <w:t xml:space="preserve">da 1ª V. A. será a somatória da nota obtida na avaliação teórica on-line (0-50 pontos) e as notas obtidas nas avaliações </w:t>
            </w:r>
            <w:r w:rsidR="00500771" w:rsidRPr="00035C80">
              <w:rPr>
                <w:rFonts w:ascii="Arial Narrow" w:hAnsi="Arial Narrow" w:cs="Arial"/>
                <w:sz w:val="20"/>
                <w:szCs w:val="20"/>
                <w:lang w:eastAsia="pt-BR"/>
              </w:rPr>
              <w:lastRenderedPageBreak/>
              <w:t xml:space="preserve">processuais (0-50 pontos. </w:t>
            </w:r>
          </w:p>
          <w:p w14:paraId="6F7AC4AA" w14:textId="77777777" w:rsidR="00500771" w:rsidRDefault="00500771" w:rsidP="00500771">
            <w:pPr>
              <w:pStyle w:val="Corpodetexto2"/>
              <w:tabs>
                <w:tab w:val="left" w:pos="0"/>
              </w:tabs>
              <w:spacing w:after="0" w:line="240" w:lineRule="auto"/>
              <w:rPr>
                <w:rFonts w:ascii="Arial Narrow" w:hAnsi="Arial Narrow"/>
                <w:b/>
                <w:bCs/>
                <w:color w:val="000000"/>
                <w:sz w:val="20"/>
                <w:szCs w:val="20"/>
              </w:rPr>
            </w:pPr>
          </w:p>
          <w:p w14:paraId="53D7A2A5" w14:textId="77777777" w:rsidR="00500771" w:rsidRDefault="00500771" w:rsidP="00500771">
            <w:pPr>
              <w:pStyle w:val="Corpodetexto2"/>
              <w:tabs>
                <w:tab w:val="left" w:pos="0"/>
              </w:tabs>
              <w:spacing w:after="0" w:line="240" w:lineRule="auto"/>
              <w:rPr>
                <w:rFonts w:ascii="Arial Narrow" w:hAnsi="Arial Narrow"/>
                <w:bCs/>
                <w:color w:val="000000"/>
                <w:sz w:val="20"/>
                <w:szCs w:val="20"/>
              </w:rPr>
            </w:pPr>
            <w:r>
              <w:rPr>
                <w:rFonts w:ascii="Arial Narrow" w:hAnsi="Arial Narrow"/>
                <w:b/>
                <w:bCs/>
                <w:color w:val="000000"/>
                <w:sz w:val="20"/>
                <w:szCs w:val="20"/>
              </w:rPr>
              <w:t>2ª Verificação de Aprendizagem (V. A.)</w:t>
            </w:r>
            <w:r>
              <w:rPr>
                <w:rFonts w:ascii="Arial Narrow" w:hAnsi="Arial Narrow"/>
                <w:b/>
                <w:bCs/>
                <w:color w:val="000000"/>
                <w:sz w:val="27"/>
                <w:szCs w:val="27"/>
              </w:rPr>
              <w:t xml:space="preserve">  </w:t>
            </w:r>
            <w:r>
              <w:rPr>
                <w:rFonts w:ascii="Arial Narrow" w:hAnsi="Arial Narrow"/>
                <w:b/>
                <w:bCs/>
                <w:color w:val="000000"/>
                <w:sz w:val="20"/>
                <w:szCs w:val="20"/>
              </w:rPr>
              <w:t xml:space="preserve">– </w:t>
            </w:r>
            <w:r w:rsidRPr="0011344E">
              <w:rPr>
                <w:rFonts w:ascii="Arial Narrow" w:hAnsi="Arial Narrow"/>
                <w:color w:val="000000"/>
                <w:sz w:val="20"/>
                <w:szCs w:val="20"/>
              </w:rPr>
              <w:t>V</w:t>
            </w:r>
            <w:r>
              <w:rPr>
                <w:rFonts w:ascii="Arial Narrow" w:hAnsi="Arial Narrow"/>
                <w:bCs/>
                <w:color w:val="000000"/>
                <w:sz w:val="20"/>
                <w:szCs w:val="20"/>
              </w:rPr>
              <w:t>alor 0 a 100 pontos</w:t>
            </w:r>
          </w:p>
          <w:p w14:paraId="12877B92" w14:textId="77777777" w:rsidR="00500771" w:rsidRDefault="00500771" w:rsidP="00500771">
            <w:pPr>
              <w:pStyle w:val="Corpodetexto2"/>
              <w:numPr>
                <w:ilvl w:val="0"/>
                <w:numId w:val="18"/>
              </w:numPr>
              <w:tabs>
                <w:tab w:val="left" w:pos="0"/>
              </w:tabs>
              <w:spacing w:after="0" w:line="240" w:lineRule="auto"/>
              <w:rPr>
                <w:rFonts w:ascii="Arial Narrow" w:hAnsi="Arial Narrow"/>
                <w:color w:val="000000"/>
                <w:sz w:val="20"/>
                <w:szCs w:val="20"/>
              </w:rPr>
            </w:pPr>
            <w:r w:rsidRPr="00910844">
              <w:rPr>
                <w:rFonts w:ascii="Arial Narrow" w:hAnsi="Arial Narrow" w:cs="Arial"/>
                <w:sz w:val="20"/>
                <w:szCs w:val="20"/>
              </w:rPr>
              <w:t xml:space="preserve">Prova Teórica </w:t>
            </w:r>
            <w:r>
              <w:rPr>
                <w:rFonts w:ascii="Arial Narrow" w:hAnsi="Arial Narrow" w:cs="Arial"/>
                <w:sz w:val="20"/>
                <w:szCs w:val="20"/>
              </w:rPr>
              <w:t xml:space="preserve">(VA) </w:t>
            </w:r>
            <w:r w:rsidRPr="00910844">
              <w:rPr>
                <w:rFonts w:ascii="Arial Narrow" w:hAnsi="Arial Narrow" w:cs="Arial"/>
                <w:sz w:val="20"/>
                <w:szCs w:val="20"/>
              </w:rPr>
              <w:t>com valor de</w:t>
            </w:r>
            <w:r>
              <w:rPr>
                <w:rFonts w:ascii="Arial Narrow" w:hAnsi="Arial Narrow" w:cs="Arial"/>
                <w:sz w:val="20"/>
                <w:szCs w:val="20"/>
              </w:rPr>
              <w:t xml:space="preserve"> 0 a 5</w:t>
            </w:r>
            <w:r w:rsidRPr="00910844">
              <w:rPr>
                <w:rFonts w:ascii="Arial Narrow" w:hAnsi="Arial Narrow" w:cs="Arial"/>
                <w:sz w:val="20"/>
                <w:szCs w:val="20"/>
              </w:rPr>
              <w:t>0 pontos.</w:t>
            </w:r>
          </w:p>
          <w:p w14:paraId="729C4B88" w14:textId="77777777" w:rsidR="00500771" w:rsidRDefault="00500771" w:rsidP="00500771">
            <w:pPr>
              <w:pStyle w:val="Corpodetexto2"/>
              <w:numPr>
                <w:ilvl w:val="0"/>
                <w:numId w:val="17"/>
              </w:numPr>
              <w:tabs>
                <w:tab w:val="left" w:pos="0"/>
              </w:tabs>
              <w:spacing w:after="0" w:line="240" w:lineRule="auto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Atividades/avaliações processuais – 0 - 50 pontos composta por:</w:t>
            </w:r>
          </w:p>
          <w:p w14:paraId="34CFE241" w14:textId="77777777" w:rsidR="00616132" w:rsidRPr="00616132" w:rsidRDefault="00616132" w:rsidP="00616132">
            <w:pPr>
              <w:pStyle w:val="Corpodetexto2"/>
              <w:numPr>
                <w:ilvl w:val="1"/>
                <w:numId w:val="17"/>
              </w:numPr>
              <w:tabs>
                <w:tab w:val="left" w:pos="0"/>
              </w:tabs>
              <w:spacing w:after="0" w:line="240" w:lineRule="auto"/>
              <w:rPr>
                <w:rFonts w:ascii="Arial Narrow" w:hAnsi="Arial Narrow" w:cs="Arial"/>
                <w:sz w:val="20"/>
                <w:szCs w:val="20"/>
              </w:rPr>
            </w:pPr>
            <w:r w:rsidRPr="00616132">
              <w:rPr>
                <w:rFonts w:ascii="Arial Narrow" w:hAnsi="Arial Narrow" w:cs="Arial"/>
                <w:sz w:val="20"/>
                <w:szCs w:val="20"/>
              </w:rPr>
              <w:t>Atividades pós-aula: 7,5 pontos</w:t>
            </w:r>
          </w:p>
          <w:p w14:paraId="68D7586E" w14:textId="77777777" w:rsidR="00035C80" w:rsidRDefault="00035C80" w:rsidP="00035C80">
            <w:pPr>
              <w:pStyle w:val="Corpodetexto2"/>
              <w:numPr>
                <w:ilvl w:val="1"/>
                <w:numId w:val="17"/>
              </w:numPr>
              <w:tabs>
                <w:tab w:val="left" w:pos="0"/>
              </w:tabs>
              <w:spacing w:after="0" w:line="240" w:lineRule="auto"/>
              <w:rPr>
                <w:rFonts w:ascii="Arial Narrow" w:hAnsi="Arial Narrow" w:cs="Arial"/>
                <w:sz w:val="20"/>
                <w:szCs w:val="20"/>
                <w:lang w:eastAsia="pt-BR"/>
              </w:rPr>
            </w:pPr>
            <w:r w:rsidRPr="001A6A22">
              <w:rPr>
                <w:rFonts w:ascii="Arial Narrow" w:hAnsi="Arial Narrow" w:cs="Arial"/>
                <w:sz w:val="20"/>
                <w:szCs w:val="20"/>
              </w:rPr>
              <w:t>Aprendendo a resolver problemas</w:t>
            </w:r>
            <w:r>
              <w:rPr>
                <w:rFonts w:ascii="Arial Narrow" w:hAnsi="Arial Narrow" w:cs="Arial"/>
                <w:sz w:val="20"/>
                <w:szCs w:val="20"/>
              </w:rPr>
              <w:t>: 10 pontos</w:t>
            </w:r>
          </w:p>
          <w:p w14:paraId="28687297" w14:textId="2C53BC2A" w:rsidR="00035C80" w:rsidRDefault="00035C80" w:rsidP="00035C80">
            <w:pPr>
              <w:pStyle w:val="Corpodetexto2"/>
              <w:numPr>
                <w:ilvl w:val="1"/>
                <w:numId w:val="17"/>
              </w:numPr>
              <w:tabs>
                <w:tab w:val="left" w:pos="0"/>
              </w:tabs>
              <w:spacing w:after="0" w:line="240" w:lineRule="auto"/>
              <w:rPr>
                <w:rFonts w:ascii="Arial Narrow" w:hAnsi="Arial Narrow" w:cs="Arial"/>
                <w:sz w:val="20"/>
                <w:szCs w:val="20"/>
                <w:lang w:eastAsia="pt-BR"/>
              </w:rPr>
            </w:pPr>
            <w:r>
              <w:rPr>
                <w:rFonts w:ascii="Arial Narrow" w:hAnsi="Arial Narrow" w:cs="Arial"/>
                <w:sz w:val="20"/>
                <w:szCs w:val="20"/>
                <w:lang w:eastAsia="pt-BR"/>
              </w:rPr>
              <w:t>Revisando o conteúdo: 3 pontos</w:t>
            </w:r>
          </w:p>
          <w:p w14:paraId="4A00E3A5" w14:textId="0D117B78" w:rsidR="00035C80" w:rsidRDefault="00035C80" w:rsidP="00035C80">
            <w:pPr>
              <w:pStyle w:val="Corpodetexto2"/>
              <w:numPr>
                <w:ilvl w:val="1"/>
                <w:numId w:val="17"/>
              </w:numPr>
              <w:tabs>
                <w:tab w:val="left" w:pos="0"/>
              </w:tabs>
              <w:spacing w:after="0" w:line="240" w:lineRule="auto"/>
              <w:rPr>
                <w:rFonts w:ascii="Arial Narrow" w:hAnsi="Arial Narrow" w:cs="Arial"/>
                <w:sz w:val="20"/>
                <w:szCs w:val="20"/>
                <w:lang w:eastAsia="pt-BR"/>
              </w:rPr>
            </w:pPr>
            <w:r>
              <w:rPr>
                <w:rFonts w:ascii="Arial Narrow" w:hAnsi="Arial Narrow" w:cs="Arial"/>
                <w:sz w:val="20"/>
                <w:szCs w:val="20"/>
                <w:lang w:eastAsia="pt-BR"/>
              </w:rPr>
              <w:t>Atividades em sala: 29,5 pontos</w:t>
            </w:r>
          </w:p>
          <w:p w14:paraId="5EAE12D1" w14:textId="1E55D21C" w:rsidR="00500771" w:rsidRDefault="00500771" w:rsidP="00500771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084CDF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A média da 2ª V. A. será a somatória da nota obtida na avaliação teórica on-line (0-50 pontos) e as notas obtidas nas avaliações processuais (0-50 pontos).</w:t>
            </w:r>
          </w:p>
          <w:p w14:paraId="5D6A472C" w14:textId="77777777" w:rsidR="00616132" w:rsidRPr="00084CDF" w:rsidRDefault="00616132" w:rsidP="00500771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</w:p>
          <w:p w14:paraId="5714D7B5" w14:textId="77777777" w:rsidR="00500771" w:rsidRDefault="00500771" w:rsidP="00500771">
            <w:pPr>
              <w:pStyle w:val="NormalWeb"/>
              <w:rPr>
                <w:rFonts w:ascii="Arial Narrow" w:hAnsi="Arial Narrow"/>
                <w:bCs/>
                <w:color w:val="000000"/>
                <w:sz w:val="20"/>
                <w:szCs w:val="20"/>
              </w:rPr>
            </w:pPr>
            <w:r>
              <w:rPr>
                <w:rFonts w:ascii="Arial Narrow" w:hAnsi="Arial Narrow"/>
                <w:b/>
                <w:bCs/>
                <w:color w:val="000000"/>
                <w:sz w:val="20"/>
                <w:szCs w:val="20"/>
              </w:rPr>
              <w:t xml:space="preserve">3ª Verificação de Aprendizagem (V. A.)  </w:t>
            </w:r>
            <w:r>
              <w:rPr>
                <w:rFonts w:ascii="Arial Narrow" w:hAnsi="Arial Narrow"/>
                <w:bCs/>
                <w:color w:val="000000"/>
                <w:sz w:val="20"/>
                <w:szCs w:val="20"/>
              </w:rPr>
              <w:t>– Valor 0 a 100 pontos</w:t>
            </w:r>
          </w:p>
          <w:p w14:paraId="55A4174A" w14:textId="77777777" w:rsidR="00500771" w:rsidRDefault="00500771" w:rsidP="00500771">
            <w:pPr>
              <w:pStyle w:val="Corpodetexto2"/>
              <w:numPr>
                <w:ilvl w:val="0"/>
                <w:numId w:val="18"/>
              </w:numPr>
              <w:tabs>
                <w:tab w:val="left" w:pos="0"/>
              </w:tabs>
              <w:spacing w:after="0" w:line="240" w:lineRule="auto"/>
              <w:rPr>
                <w:rFonts w:ascii="Arial Narrow" w:hAnsi="Arial Narrow"/>
                <w:color w:val="000000"/>
                <w:sz w:val="20"/>
                <w:szCs w:val="20"/>
              </w:rPr>
            </w:pPr>
            <w:r w:rsidRPr="00910844">
              <w:rPr>
                <w:rFonts w:ascii="Arial Narrow" w:hAnsi="Arial Narrow" w:cs="Arial"/>
                <w:sz w:val="20"/>
                <w:szCs w:val="20"/>
              </w:rPr>
              <w:t xml:space="preserve">Prova Teórica </w:t>
            </w:r>
            <w:r>
              <w:rPr>
                <w:rFonts w:ascii="Arial Narrow" w:hAnsi="Arial Narrow" w:cs="Arial"/>
                <w:sz w:val="20"/>
                <w:szCs w:val="20"/>
              </w:rPr>
              <w:t xml:space="preserve">(VA) </w:t>
            </w:r>
            <w:r w:rsidRPr="00910844">
              <w:rPr>
                <w:rFonts w:ascii="Arial Narrow" w:hAnsi="Arial Narrow" w:cs="Arial"/>
                <w:sz w:val="20"/>
                <w:szCs w:val="20"/>
              </w:rPr>
              <w:t xml:space="preserve">com valor de </w:t>
            </w:r>
            <w:r>
              <w:rPr>
                <w:rFonts w:ascii="Arial Narrow" w:hAnsi="Arial Narrow" w:cs="Arial"/>
                <w:sz w:val="20"/>
                <w:szCs w:val="20"/>
              </w:rPr>
              <w:t>5</w:t>
            </w:r>
            <w:r w:rsidRPr="00910844">
              <w:rPr>
                <w:rFonts w:ascii="Arial Narrow" w:hAnsi="Arial Narrow" w:cs="Arial"/>
                <w:sz w:val="20"/>
                <w:szCs w:val="20"/>
              </w:rPr>
              <w:t>0 pontos.</w:t>
            </w:r>
          </w:p>
          <w:p w14:paraId="131E583D" w14:textId="77777777" w:rsidR="00500771" w:rsidRDefault="00500771" w:rsidP="00500771">
            <w:pPr>
              <w:pStyle w:val="Corpodetexto2"/>
              <w:numPr>
                <w:ilvl w:val="0"/>
                <w:numId w:val="17"/>
              </w:numPr>
              <w:tabs>
                <w:tab w:val="left" w:pos="0"/>
              </w:tabs>
              <w:spacing w:after="0" w:line="240" w:lineRule="auto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Atividades/avaliações processuais – 0 a 50 pontos composta por:</w:t>
            </w:r>
          </w:p>
          <w:p w14:paraId="4B37072B" w14:textId="77777777" w:rsidR="00616132" w:rsidRPr="00616132" w:rsidRDefault="00616132" w:rsidP="00616132">
            <w:pPr>
              <w:pStyle w:val="Corpodetexto2"/>
              <w:numPr>
                <w:ilvl w:val="1"/>
                <w:numId w:val="17"/>
              </w:numPr>
              <w:tabs>
                <w:tab w:val="left" w:pos="0"/>
              </w:tabs>
              <w:spacing w:after="0" w:line="240" w:lineRule="auto"/>
              <w:rPr>
                <w:rFonts w:ascii="Arial Narrow" w:hAnsi="Arial Narrow" w:cs="Arial"/>
                <w:sz w:val="20"/>
                <w:szCs w:val="20"/>
              </w:rPr>
            </w:pPr>
            <w:r w:rsidRPr="00616132">
              <w:rPr>
                <w:rFonts w:ascii="Arial Narrow" w:hAnsi="Arial Narrow" w:cs="Arial"/>
                <w:sz w:val="20"/>
                <w:szCs w:val="20"/>
              </w:rPr>
              <w:t>Atividades pós-aula: 6 pontos</w:t>
            </w:r>
          </w:p>
          <w:p w14:paraId="72BA6915" w14:textId="77777777" w:rsidR="00035C80" w:rsidRDefault="00035C80" w:rsidP="00035C80">
            <w:pPr>
              <w:pStyle w:val="Corpodetexto2"/>
              <w:numPr>
                <w:ilvl w:val="1"/>
                <w:numId w:val="17"/>
              </w:numPr>
              <w:tabs>
                <w:tab w:val="left" w:pos="0"/>
              </w:tabs>
              <w:spacing w:after="0" w:line="240" w:lineRule="auto"/>
              <w:rPr>
                <w:rFonts w:ascii="Arial Narrow" w:hAnsi="Arial Narrow" w:cs="Arial"/>
                <w:sz w:val="20"/>
                <w:szCs w:val="20"/>
                <w:lang w:eastAsia="pt-BR"/>
              </w:rPr>
            </w:pPr>
            <w:r w:rsidRPr="001A6A22">
              <w:rPr>
                <w:rFonts w:ascii="Arial Narrow" w:hAnsi="Arial Narrow" w:cs="Arial"/>
                <w:sz w:val="20"/>
                <w:szCs w:val="20"/>
              </w:rPr>
              <w:t>Aprendendo a resolver problemas</w:t>
            </w:r>
            <w:r>
              <w:rPr>
                <w:rFonts w:ascii="Arial Narrow" w:hAnsi="Arial Narrow" w:cs="Arial"/>
                <w:sz w:val="20"/>
                <w:szCs w:val="20"/>
              </w:rPr>
              <w:t>: 10 pontos</w:t>
            </w:r>
          </w:p>
          <w:p w14:paraId="745E3732" w14:textId="7E394E65" w:rsidR="00035C80" w:rsidRDefault="00035C80" w:rsidP="00035C80">
            <w:pPr>
              <w:pStyle w:val="Corpodetexto2"/>
              <w:numPr>
                <w:ilvl w:val="1"/>
                <w:numId w:val="17"/>
              </w:numPr>
              <w:tabs>
                <w:tab w:val="left" w:pos="0"/>
              </w:tabs>
              <w:spacing w:after="0" w:line="240" w:lineRule="auto"/>
              <w:rPr>
                <w:rFonts w:ascii="Arial Narrow" w:hAnsi="Arial Narrow" w:cs="Arial"/>
                <w:sz w:val="20"/>
                <w:szCs w:val="20"/>
                <w:lang w:eastAsia="pt-BR"/>
              </w:rPr>
            </w:pPr>
            <w:r>
              <w:rPr>
                <w:rFonts w:ascii="Arial Narrow" w:hAnsi="Arial Narrow" w:cs="Arial"/>
                <w:sz w:val="20"/>
                <w:szCs w:val="20"/>
                <w:lang w:eastAsia="pt-BR"/>
              </w:rPr>
              <w:t>Revisando o conteúdo: 3 pontos</w:t>
            </w:r>
          </w:p>
          <w:p w14:paraId="5D788102" w14:textId="65FD5ED8" w:rsidR="00035C80" w:rsidRDefault="00035C80" w:rsidP="00035C80">
            <w:pPr>
              <w:pStyle w:val="Corpodetexto2"/>
              <w:numPr>
                <w:ilvl w:val="1"/>
                <w:numId w:val="17"/>
              </w:numPr>
              <w:tabs>
                <w:tab w:val="left" w:pos="0"/>
              </w:tabs>
              <w:spacing w:after="0" w:line="240" w:lineRule="auto"/>
              <w:rPr>
                <w:rFonts w:ascii="Arial Narrow" w:hAnsi="Arial Narrow" w:cs="Arial"/>
                <w:sz w:val="20"/>
                <w:szCs w:val="20"/>
                <w:lang w:eastAsia="pt-BR"/>
              </w:rPr>
            </w:pPr>
            <w:r>
              <w:rPr>
                <w:rFonts w:ascii="Arial Narrow" w:hAnsi="Arial Narrow" w:cs="Arial"/>
                <w:sz w:val="20"/>
                <w:szCs w:val="20"/>
                <w:lang w:eastAsia="pt-BR"/>
              </w:rPr>
              <w:t>Atividades em sala: 31 pontos</w:t>
            </w:r>
          </w:p>
          <w:p w14:paraId="1D309014" w14:textId="5B98F780" w:rsidR="00500771" w:rsidRDefault="00500771" w:rsidP="00616132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084CDF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A média da </w:t>
            </w:r>
            <w:r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3</w:t>
            </w:r>
            <w:r w:rsidRPr="00084CDF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ª V. A. será a somatória da nota obtida na avaliação teórica on-line (0-50 pontos) e as notas obtidas nas avaliações processuais (0-50 pontos).</w:t>
            </w:r>
          </w:p>
          <w:p w14:paraId="4968FC04" w14:textId="77777777" w:rsidR="00616132" w:rsidRPr="00845132" w:rsidRDefault="00616132" w:rsidP="00616132">
            <w:pPr>
              <w:autoSpaceDE w:val="0"/>
              <w:autoSpaceDN w:val="0"/>
              <w:adjustRightInd w:val="0"/>
              <w:ind w:left="144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</w:p>
          <w:p w14:paraId="6B140E5A" w14:textId="77777777" w:rsidR="00500771" w:rsidRPr="00DF2307" w:rsidRDefault="00500771" w:rsidP="00500771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b/>
                <w:color w:val="000000"/>
                <w:sz w:val="20"/>
                <w:szCs w:val="20"/>
                <w:lang w:eastAsia="pt-BR"/>
              </w:rPr>
            </w:pPr>
            <w:r w:rsidRPr="00DF2307">
              <w:rPr>
                <w:rFonts w:ascii="Arial Narrow" w:eastAsia="Calibri" w:hAnsi="Arial Narrow" w:cs="Arial"/>
                <w:b/>
                <w:color w:val="000000"/>
                <w:sz w:val="20"/>
                <w:szCs w:val="20"/>
                <w:lang w:eastAsia="pt-BR"/>
              </w:rPr>
              <w:t>ORIENTAÇÕES ACADÊMICAS</w:t>
            </w:r>
          </w:p>
          <w:p w14:paraId="7B7790A5" w14:textId="77777777" w:rsidR="00500771" w:rsidRPr="00DF2307" w:rsidRDefault="00500771" w:rsidP="00500771">
            <w:pPr>
              <w:numPr>
                <w:ilvl w:val="0"/>
                <w:numId w:val="17"/>
              </w:numPr>
              <w:tabs>
                <w:tab w:val="left" w:pos="284"/>
                <w:tab w:val="left" w:pos="851"/>
              </w:tabs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val="pt-PT" w:eastAsia="pt-BR"/>
              </w:rPr>
            </w:pPr>
            <w:r w:rsidRPr="00DF2307">
              <w:rPr>
                <w:rFonts w:ascii="Arial Narrow" w:eastAsia="Calibri" w:hAnsi="Arial Narrow" w:cs="Arial"/>
                <w:sz w:val="20"/>
                <w:szCs w:val="20"/>
                <w:lang w:val="pt-PT" w:eastAsia="pt-BR"/>
              </w:rPr>
              <w:t xml:space="preserve">Nas três VAs – O pedido para avaliação substitutiva tem o prazo de 3 (três) dias úteis a contar da data de cada avaliação com apresentação de documentação comprobatória (§ 1º e § 2º do art. 39 do Regimento Geral do Centro Universitário UniEVANGÉLICA). </w:t>
            </w:r>
            <w:r w:rsidRPr="00DF2307">
              <w:rPr>
                <w:rFonts w:ascii="Arial Narrow" w:eastAsia="Calibri" w:hAnsi="Arial Narrow" w:cs="Arial"/>
                <w:b/>
                <w:sz w:val="20"/>
                <w:szCs w:val="20"/>
                <w:lang w:val="pt-PT" w:eastAsia="pt-BR"/>
              </w:rPr>
              <w:t>A solicitação deverá ser feita através do Sistema Acadêmico Lyceum obrigatoriamente.</w:t>
            </w:r>
          </w:p>
          <w:p w14:paraId="34F5172F" w14:textId="77777777" w:rsidR="00500771" w:rsidRPr="00DF2307" w:rsidRDefault="00500771" w:rsidP="00500771">
            <w:pPr>
              <w:numPr>
                <w:ilvl w:val="0"/>
                <w:numId w:val="17"/>
              </w:numPr>
              <w:tabs>
                <w:tab w:val="left" w:pos="284"/>
              </w:tabs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val="pt-PT" w:eastAsia="pt-BR"/>
              </w:rPr>
            </w:pPr>
            <w:r w:rsidRPr="00DF2307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Nas três </w:t>
            </w:r>
            <w:proofErr w:type="spellStart"/>
            <w:r w:rsidRPr="00DF2307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VAs</w:t>
            </w:r>
            <w:proofErr w:type="spellEnd"/>
            <w:r w:rsidRPr="00DF2307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– O pedido para Revisão de nota tem o prazo de 3 (três) dias úteis a contar da data da publicação, no sistema acadêmico </w:t>
            </w:r>
            <w:proofErr w:type="spellStart"/>
            <w:r w:rsidRPr="00DF2307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Lyceum</w:t>
            </w:r>
            <w:proofErr w:type="spellEnd"/>
            <w:r w:rsidRPr="00DF2307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, do resultado de cada avaliação. (Art. 40 do Regimento Geral do Centro Universitário </w:t>
            </w:r>
            <w:proofErr w:type="spellStart"/>
            <w:r w:rsidRPr="00DF2307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UniEVANGÉLICA</w:t>
            </w:r>
            <w:proofErr w:type="spellEnd"/>
            <w:r w:rsidRPr="00DF2307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).</w:t>
            </w:r>
          </w:p>
          <w:p w14:paraId="398728B0" w14:textId="77777777" w:rsidR="00500771" w:rsidRPr="002259AD" w:rsidRDefault="00500771" w:rsidP="00500771">
            <w:pPr>
              <w:numPr>
                <w:ilvl w:val="0"/>
                <w:numId w:val="17"/>
              </w:numPr>
              <w:tabs>
                <w:tab w:val="left" w:pos="284"/>
                <w:tab w:val="left" w:pos="851"/>
              </w:tabs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val="pt-PT" w:eastAsia="pt-BR"/>
              </w:rPr>
            </w:pPr>
            <w:r w:rsidRPr="00DF2307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A</w:t>
            </w:r>
            <w:r w:rsidRPr="00DF2307">
              <w:rPr>
                <w:rFonts w:ascii="Arial Narrow" w:eastAsia="Calibri" w:hAnsi="Arial Narrow" w:cs="Arial"/>
                <w:color w:val="000000"/>
                <w:sz w:val="20"/>
                <w:szCs w:val="20"/>
                <w:lang w:val="pt-PT" w:eastAsia="pt-BR"/>
              </w:rPr>
              <w:t>tribui-se nota zero ao aluno que deixar de submeter-se às verificações de aprendizagem nas datas designadas, bem como ao que nela se utilizar de meio fraudulento. (Capítulo V Art. 39 do Regimento Geral do Centro Universitário UniEVANGÉLICA).</w:t>
            </w:r>
          </w:p>
          <w:p w14:paraId="1130ADC6" w14:textId="77777777" w:rsidR="00500771" w:rsidRDefault="00500771" w:rsidP="00500771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b/>
                <w:sz w:val="20"/>
                <w:szCs w:val="20"/>
                <w:lang w:eastAsia="pt-BR"/>
              </w:rPr>
            </w:pPr>
          </w:p>
          <w:p w14:paraId="1387437F" w14:textId="77777777" w:rsidR="00500771" w:rsidRPr="00271C13" w:rsidRDefault="00500771" w:rsidP="00500771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b/>
                <w:sz w:val="20"/>
                <w:szCs w:val="20"/>
                <w:lang w:eastAsia="pt-BR"/>
              </w:rPr>
            </w:pPr>
            <w:r w:rsidRPr="00114DEA">
              <w:rPr>
                <w:rFonts w:ascii="Arial Narrow" w:eastAsia="Calibri" w:hAnsi="Arial Narrow" w:cs="Arial"/>
                <w:b/>
                <w:sz w:val="20"/>
                <w:szCs w:val="20"/>
                <w:lang w:eastAsia="pt-BR"/>
              </w:rPr>
              <w:t>Participação em eventos científicos:</w:t>
            </w:r>
          </w:p>
          <w:p w14:paraId="47352C50" w14:textId="77777777" w:rsidR="00500771" w:rsidRPr="00114DEA" w:rsidRDefault="00500771" w:rsidP="00500771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b/>
                <w:sz w:val="20"/>
                <w:szCs w:val="20"/>
                <w:u w:val="single"/>
                <w:lang w:eastAsia="pt-BR"/>
              </w:rPr>
            </w:pPr>
            <w:r w:rsidRPr="00114DEA">
              <w:rPr>
                <w:rFonts w:ascii="Arial Narrow" w:eastAsia="Calibri" w:hAnsi="Arial Narrow" w:cs="Arial"/>
                <w:b/>
                <w:i/>
                <w:sz w:val="20"/>
                <w:szCs w:val="20"/>
                <w:u w:val="single"/>
                <w:lang w:eastAsia="pt-BR"/>
              </w:rPr>
              <w:t xml:space="preserve">Portaria – Frequência e nota dos alunos que apresentarem trabalhos em eventos científicos </w:t>
            </w:r>
          </w:p>
          <w:p w14:paraId="5DF1D659" w14:textId="77777777" w:rsidR="00500771" w:rsidRPr="00271C13" w:rsidRDefault="00500771" w:rsidP="00500771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114DEA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Fica estabelecido que o acadêmico do Curso de Psicologia terá a oportunidade de apresentar 1 (um) trabalho, orientado por um docente obrigatoriamente, em evento científico por semestre sem prejuízo de faltas. A justificativa será concedida apenas ao apresentador do trabalho, sendo de responsabilidade deste a apresentação dos documentos comprobatórios, e que, claramente, constem o nome do acadêmico como apresentador, como também, a data de realização do evento. Todas as solicitações devem ser realizadas via processo acadêmico de justificativa de faltas na secretaria geral do Centro Universitário de Anápolis.</w:t>
            </w:r>
          </w:p>
          <w:p w14:paraId="21B8F3A5" w14:textId="77777777" w:rsidR="00500771" w:rsidRPr="00DF2307" w:rsidRDefault="00500771" w:rsidP="00500771">
            <w:pPr>
              <w:autoSpaceDE w:val="0"/>
              <w:autoSpaceDN w:val="0"/>
              <w:adjustRightInd w:val="0"/>
              <w:rPr>
                <w:rFonts w:ascii="Arial Narrow" w:eastAsia="Calibri" w:hAnsi="Arial Narrow" w:cs="Arial"/>
                <w:b/>
                <w:color w:val="000000"/>
                <w:sz w:val="20"/>
                <w:szCs w:val="20"/>
                <w:lang w:eastAsia="pt-BR"/>
              </w:rPr>
            </w:pPr>
            <w:r w:rsidRPr="00DF2307">
              <w:rPr>
                <w:rFonts w:ascii="Arial Narrow" w:eastAsia="Calibri" w:hAnsi="Arial Narrow" w:cs="Arial"/>
                <w:b/>
                <w:bCs/>
                <w:color w:val="000000"/>
                <w:sz w:val="20"/>
                <w:szCs w:val="20"/>
                <w:lang w:eastAsia="pt-BR"/>
              </w:rPr>
              <w:t xml:space="preserve">Condição de aprovação </w:t>
            </w:r>
          </w:p>
          <w:p w14:paraId="4F67B637" w14:textId="77777777" w:rsidR="00500771" w:rsidRPr="00456FD6" w:rsidRDefault="00500771" w:rsidP="00500771">
            <w:pPr>
              <w:tabs>
                <w:tab w:val="left" w:pos="284"/>
                <w:tab w:val="left" w:pos="851"/>
              </w:tabs>
              <w:jc w:val="both"/>
              <w:rPr>
                <w:rFonts w:ascii="Arial Narrow" w:eastAsia="Calibri" w:hAnsi="Arial Narrow" w:cs="Arial"/>
                <w:sz w:val="20"/>
                <w:szCs w:val="20"/>
                <w:lang w:val="pt-PT" w:eastAsia="pt-BR"/>
              </w:rPr>
            </w:pPr>
            <w:r w:rsidRPr="00DF2307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>Considera-se para aprovação do (a) acadêmico (a) na disciplina, frequência mínima igual ou superior a 75% da carga horária e nota igual ou superior a sessenta (60) obtida com a média aritmética simples das três verificações de aprendizagem.</w:t>
            </w:r>
          </w:p>
        </w:tc>
      </w:tr>
    </w:tbl>
    <w:p w14:paraId="47E32143" w14:textId="77777777" w:rsidR="00500771" w:rsidRDefault="00500771" w:rsidP="003650C1">
      <w:pPr>
        <w:spacing w:after="0" w:line="240" w:lineRule="auto"/>
        <w:jc w:val="both"/>
        <w:rPr>
          <w:rFonts w:ascii="Arial" w:eastAsia="Times New Roman" w:hAnsi="Arial" w:cs="Arial"/>
          <w:b/>
          <w:bCs/>
          <w:sz w:val="20"/>
          <w:szCs w:val="20"/>
          <w:lang w:eastAsia="pt-BR"/>
        </w:rPr>
      </w:pPr>
    </w:p>
    <w:p w14:paraId="6F7FDE8E" w14:textId="77777777" w:rsidR="00500771" w:rsidRDefault="00500771" w:rsidP="003650C1">
      <w:pPr>
        <w:spacing w:after="0" w:line="240" w:lineRule="auto"/>
        <w:jc w:val="both"/>
        <w:rPr>
          <w:rFonts w:ascii="Arial" w:eastAsia="Times New Roman" w:hAnsi="Arial" w:cs="Arial"/>
          <w:b/>
          <w:bCs/>
          <w:sz w:val="20"/>
          <w:szCs w:val="20"/>
          <w:lang w:eastAsia="pt-BR"/>
        </w:rPr>
      </w:pPr>
    </w:p>
    <w:tbl>
      <w:tblPr>
        <w:tblStyle w:val="Tabelacomgrade"/>
        <w:tblW w:w="10773" w:type="dxa"/>
        <w:tblInd w:w="108" w:type="dxa"/>
        <w:tblLook w:val="04A0" w:firstRow="1" w:lastRow="0" w:firstColumn="1" w:lastColumn="0" w:noHBand="0" w:noVBand="1"/>
      </w:tblPr>
      <w:tblGrid>
        <w:gridCol w:w="10773"/>
      </w:tblGrid>
      <w:tr w:rsidR="003650C1" w:rsidRPr="001C5C31" w14:paraId="1E2CD5E5" w14:textId="77777777" w:rsidTr="00F570DB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14:paraId="1789D7E9" w14:textId="77777777" w:rsidR="003650C1" w:rsidRPr="001C5C31" w:rsidRDefault="003650C1" w:rsidP="00DF13D4">
            <w:pP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 xml:space="preserve">11. BIBLIOGRAFIA </w:t>
            </w:r>
          </w:p>
        </w:tc>
      </w:tr>
      <w:tr w:rsidR="00D92F68" w:rsidRPr="001C5C31" w14:paraId="48724718" w14:textId="77777777" w:rsidTr="00DF13D4">
        <w:tc>
          <w:tcPr>
            <w:tcW w:w="10773" w:type="dxa"/>
          </w:tcPr>
          <w:p w14:paraId="39167A46" w14:textId="77777777" w:rsidR="00F763D3" w:rsidRPr="00F763D3" w:rsidRDefault="00F763D3" w:rsidP="00BF6EA1">
            <w:pPr>
              <w:jc w:val="both"/>
              <w:rPr>
                <w:rFonts w:ascii="Arial Narrow" w:hAnsi="Arial Narrow"/>
                <w:b/>
                <w:sz w:val="20"/>
                <w:szCs w:val="20"/>
              </w:rPr>
            </w:pPr>
            <w:r>
              <w:rPr>
                <w:rFonts w:ascii="Arial Narrow" w:hAnsi="Arial Narrow"/>
                <w:b/>
                <w:sz w:val="20"/>
                <w:szCs w:val="20"/>
              </w:rPr>
              <w:t>Bibliografia Básica</w:t>
            </w:r>
          </w:p>
          <w:p w14:paraId="2E5D9F3B" w14:textId="77777777" w:rsidR="00F763D3" w:rsidRPr="00F763D3" w:rsidRDefault="00F763D3" w:rsidP="00F763D3">
            <w:pPr>
              <w:spacing w:before="240"/>
              <w:jc w:val="both"/>
              <w:rPr>
                <w:rFonts w:ascii="Arial Narrow" w:eastAsia="Times New Roman" w:hAnsi="Arial Narrow" w:cs="Times New Roman"/>
                <w:sz w:val="24"/>
                <w:szCs w:val="24"/>
                <w:lang w:eastAsia="pt-BR"/>
              </w:rPr>
            </w:pPr>
            <w:r w:rsidRPr="00F763D3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eastAsia="pt-BR"/>
              </w:rPr>
              <w:t>Cohen, R. J. ; SWERDLIK, M. E</w:t>
            </w:r>
            <w:proofErr w:type="gramStart"/>
            <w:r w:rsidRPr="00F763D3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eastAsia="pt-BR"/>
              </w:rPr>
              <w:t>.,</w:t>
            </w:r>
            <w:proofErr w:type="gramEnd"/>
            <w:r w:rsidRPr="00F763D3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eastAsia="pt-BR"/>
              </w:rPr>
              <w:t xml:space="preserve"> </w:t>
            </w:r>
            <w:proofErr w:type="spellStart"/>
            <w:r w:rsidRPr="00F763D3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eastAsia="pt-BR"/>
              </w:rPr>
              <w:t>Sturman</w:t>
            </w:r>
            <w:proofErr w:type="spellEnd"/>
            <w:r w:rsidRPr="00F763D3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eastAsia="pt-BR"/>
              </w:rPr>
              <w:t>, E. D. Testagem e avaliação psicológicas: introdução a testes e medidas [recurso eletrônico]. 8. ed. – Porto Alegre: AMGH, 2014. [Disponível no sistema Minha Biblioteca]</w:t>
            </w:r>
          </w:p>
          <w:p w14:paraId="58B25F11" w14:textId="77777777" w:rsidR="00F763D3" w:rsidRPr="00F763D3" w:rsidRDefault="00F763D3" w:rsidP="00F763D3">
            <w:pPr>
              <w:spacing w:before="240"/>
              <w:jc w:val="both"/>
              <w:rPr>
                <w:rFonts w:ascii="Arial Narrow" w:eastAsia="Times New Roman" w:hAnsi="Arial Narrow" w:cs="Times New Roman"/>
                <w:sz w:val="24"/>
                <w:szCs w:val="24"/>
                <w:lang w:eastAsia="pt-BR"/>
              </w:rPr>
            </w:pPr>
            <w:r w:rsidRPr="00F763D3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eastAsia="pt-BR"/>
              </w:rPr>
              <w:t>DANCEY, C. P., REIDY, J. Estatística sem Matemática para Psicologia. 7ª ed., Porto Alegre: Penso, 2019. [Disponível no sistema Minha Biblioteca]</w:t>
            </w:r>
          </w:p>
          <w:p w14:paraId="4DF5F7B3" w14:textId="77777777" w:rsidR="00BF6EA1" w:rsidRDefault="00F763D3" w:rsidP="00F763D3">
            <w:pPr>
              <w:spacing w:before="240"/>
              <w:jc w:val="both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eastAsia="pt-BR"/>
              </w:rPr>
            </w:pPr>
            <w:r w:rsidRPr="00F763D3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eastAsia="pt-BR"/>
              </w:rPr>
              <w:t xml:space="preserve">Hutz, Claudio Simon; Bandeira, Denise </w:t>
            </w:r>
            <w:proofErr w:type="spellStart"/>
            <w:r w:rsidRPr="00F763D3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eastAsia="pt-BR"/>
              </w:rPr>
              <w:t>Ruschel</w:t>
            </w:r>
            <w:proofErr w:type="spellEnd"/>
            <w:r w:rsidRPr="00F763D3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eastAsia="pt-BR"/>
              </w:rPr>
              <w:t xml:space="preserve">; </w:t>
            </w:r>
            <w:proofErr w:type="spellStart"/>
            <w:r w:rsidRPr="00F763D3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eastAsia="pt-BR"/>
              </w:rPr>
              <w:t>Trentini</w:t>
            </w:r>
            <w:proofErr w:type="spellEnd"/>
            <w:r w:rsidRPr="00F763D3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eastAsia="pt-BR"/>
              </w:rPr>
              <w:t xml:space="preserve">, Clarissa </w:t>
            </w:r>
            <w:proofErr w:type="spellStart"/>
            <w:r w:rsidRPr="00F763D3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eastAsia="pt-BR"/>
              </w:rPr>
              <w:t>Marceli</w:t>
            </w:r>
            <w:proofErr w:type="spellEnd"/>
            <w:r w:rsidRPr="00F763D3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eastAsia="pt-BR"/>
              </w:rPr>
              <w:t xml:space="preserve"> (</w:t>
            </w:r>
            <w:proofErr w:type="spellStart"/>
            <w:r w:rsidRPr="00F763D3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eastAsia="pt-BR"/>
              </w:rPr>
              <w:t>ORGs</w:t>
            </w:r>
            <w:proofErr w:type="spellEnd"/>
            <w:r w:rsidRPr="00F763D3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eastAsia="pt-BR"/>
              </w:rPr>
              <w:t>.). Avaliação psicológica da inteligência e da personalidade [recurso eletrônico]. Porto Alegre: Artmed, 2018. [Disponível no sistema Minha Biblioteca]</w:t>
            </w:r>
          </w:p>
          <w:p w14:paraId="702C76C6" w14:textId="77777777" w:rsidR="00F763D3" w:rsidRPr="00F763D3" w:rsidRDefault="00F763D3" w:rsidP="00F763D3">
            <w:pPr>
              <w:spacing w:before="240"/>
              <w:jc w:val="both"/>
              <w:rPr>
                <w:rFonts w:ascii="Arial Narrow" w:eastAsia="Times New Roman" w:hAnsi="Arial Narrow" w:cs="Times New Roman"/>
                <w:sz w:val="24"/>
                <w:szCs w:val="24"/>
                <w:lang w:eastAsia="pt-BR"/>
              </w:rPr>
            </w:pPr>
          </w:p>
          <w:p w14:paraId="74D58795" w14:textId="77777777" w:rsidR="00BF6EA1" w:rsidRPr="00F763D3" w:rsidRDefault="00BF6EA1" w:rsidP="00BF6EA1">
            <w:pPr>
              <w:jc w:val="both"/>
              <w:rPr>
                <w:rFonts w:ascii="Arial Narrow" w:hAnsi="Arial Narrow"/>
                <w:b/>
                <w:sz w:val="20"/>
                <w:szCs w:val="20"/>
              </w:rPr>
            </w:pPr>
            <w:r w:rsidRPr="00F763D3">
              <w:rPr>
                <w:rFonts w:ascii="Arial Narrow" w:hAnsi="Arial Narrow"/>
                <w:b/>
                <w:sz w:val="20"/>
                <w:szCs w:val="20"/>
              </w:rPr>
              <w:t>Bibliografia Complementar</w:t>
            </w:r>
          </w:p>
          <w:p w14:paraId="3EBF507F" w14:textId="77777777" w:rsidR="00F763D3" w:rsidRPr="00F763D3" w:rsidRDefault="00F763D3" w:rsidP="00F763D3">
            <w:pPr>
              <w:spacing w:before="240"/>
              <w:jc w:val="both"/>
              <w:rPr>
                <w:rFonts w:ascii="Arial Narrow" w:eastAsia="Times New Roman" w:hAnsi="Arial Narrow" w:cs="Times New Roman"/>
                <w:sz w:val="24"/>
                <w:szCs w:val="24"/>
                <w:lang w:eastAsia="pt-BR"/>
              </w:rPr>
            </w:pPr>
            <w:r w:rsidRPr="00F763D3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eastAsia="pt-BR"/>
              </w:rPr>
              <w:lastRenderedPageBreak/>
              <w:t xml:space="preserve">BREAKWELL. G. M.; Hammond, S.; </w:t>
            </w:r>
            <w:proofErr w:type="spellStart"/>
            <w:r w:rsidRPr="00F763D3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eastAsia="pt-BR"/>
              </w:rPr>
              <w:t>Fife-Schaw</w:t>
            </w:r>
            <w:proofErr w:type="spellEnd"/>
            <w:r w:rsidRPr="00F763D3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eastAsia="pt-BR"/>
              </w:rPr>
              <w:t>, C; Smith, J. A. Métodos de Pesquisa em Psicologia.</w:t>
            </w:r>
            <w:r w:rsidRPr="00F763D3">
              <w:rPr>
                <w:rFonts w:ascii="Arial Narrow" w:eastAsia="Times New Roman" w:hAnsi="Arial Narrow" w:cs="Arial"/>
                <w:color w:val="000000"/>
                <w:sz w:val="20"/>
                <w:szCs w:val="20"/>
                <w:shd w:val="clear" w:color="auto" w:fill="FFFFFF"/>
                <w:lang w:eastAsia="pt-BR"/>
              </w:rPr>
              <w:t xml:space="preserve"> </w:t>
            </w:r>
            <w:r w:rsidRPr="00F763D3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eastAsia="pt-BR"/>
              </w:rPr>
              <w:t xml:space="preserve">[recurso </w:t>
            </w:r>
            <w:proofErr w:type="spellStart"/>
            <w:r w:rsidRPr="00F763D3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eastAsia="pt-BR"/>
              </w:rPr>
              <w:t>eletro</w:t>
            </w:r>
            <w:r w:rsidRPr="00F763D3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̂</w:t>
            </w:r>
            <w:r w:rsidRPr="00F763D3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eastAsia="pt-BR"/>
              </w:rPr>
              <w:t>nico</w:t>
            </w:r>
            <w:proofErr w:type="spellEnd"/>
            <w:r w:rsidRPr="00F763D3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eastAsia="pt-BR"/>
              </w:rPr>
              <w:t xml:space="preserve">]. </w:t>
            </w:r>
            <w:r w:rsidRPr="00F763D3">
              <w:rPr>
                <w:rFonts w:ascii="Arial Narrow" w:eastAsia="Times New Roman" w:hAnsi="Arial Narrow" w:cs="Arial"/>
                <w:color w:val="000000"/>
                <w:sz w:val="20"/>
                <w:szCs w:val="20"/>
                <w:shd w:val="clear" w:color="auto" w:fill="FFFFFF"/>
                <w:lang w:eastAsia="pt-BR"/>
              </w:rPr>
              <w:t>Porto Alegre: Artmed, 2014.</w:t>
            </w:r>
            <w:r w:rsidRPr="00F763D3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eastAsia="pt-BR"/>
              </w:rPr>
              <w:t xml:space="preserve"> [Disponível no sistema Minha Biblioteca]</w:t>
            </w:r>
          </w:p>
          <w:p w14:paraId="4C7FEB3B" w14:textId="77777777" w:rsidR="00F763D3" w:rsidRPr="00F763D3" w:rsidRDefault="00F763D3" w:rsidP="00F763D3">
            <w:pPr>
              <w:spacing w:before="240"/>
              <w:jc w:val="both"/>
              <w:rPr>
                <w:rFonts w:ascii="Arial Narrow" w:eastAsia="Times New Roman" w:hAnsi="Arial Narrow" w:cs="Times New Roman"/>
                <w:sz w:val="24"/>
                <w:szCs w:val="24"/>
                <w:lang w:eastAsia="pt-BR"/>
              </w:rPr>
            </w:pPr>
            <w:r w:rsidRPr="00F763D3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eastAsia="pt-BR"/>
              </w:rPr>
              <w:t xml:space="preserve">.Mader, B. J. Avaliação psicológica: dimensões, campo de atuação e atenção. [recurso </w:t>
            </w:r>
            <w:proofErr w:type="spellStart"/>
            <w:r w:rsidRPr="00F763D3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eastAsia="pt-BR"/>
              </w:rPr>
              <w:t>eletro</w:t>
            </w:r>
            <w:r w:rsidRPr="00F763D3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̂</w:t>
            </w:r>
            <w:r w:rsidRPr="00F763D3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eastAsia="pt-BR"/>
              </w:rPr>
              <w:t>nico</w:t>
            </w:r>
            <w:proofErr w:type="spellEnd"/>
            <w:r w:rsidRPr="00F763D3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eastAsia="pt-BR"/>
              </w:rPr>
              <w:t>]. Curitiba: Conselho Regional de Psicologia, 2016. [Dispon</w:t>
            </w:r>
            <w:r w:rsidRPr="00F763D3">
              <w:rPr>
                <w:rFonts w:ascii="Arial Narrow" w:eastAsia="Times New Roman" w:hAnsi="Arial Narrow" w:cs="Arial Narrow"/>
                <w:color w:val="000000"/>
                <w:sz w:val="20"/>
                <w:szCs w:val="20"/>
                <w:lang w:eastAsia="pt-BR"/>
              </w:rPr>
              <w:t>í</w:t>
            </w:r>
            <w:r w:rsidRPr="00F763D3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eastAsia="pt-BR"/>
              </w:rPr>
              <w:t>vel no sistema Minha Biblioteca]</w:t>
            </w:r>
            <w:r w:rsidRPr="00F763D3">
              <w:rPr>
                <w:rFonts w:ascii="Arial Narrow" w:eastAsia="Times New Roman" w:hAnsi="Arial Narrow" w:cs="Arial"/>
                <w:color w:val="000000"/>
                <w:sz w:val="20"/>
                <w:szCs w:val="20"/>
                <w:shd w:val="clear" w:color="auto" w:fill="FFFFFF"/>
                <w:lang w:eastAsia="pt-BR"/>
              </w:rPr>
              <w:t>.</w:t>
            </w:r>
          </w:p>
          <w:p w14:paraId="62702121" w14:textId="77777777" w:rsidR="00F763D3" w:rsidRPr="00F763D3" w:rsidRDefault="00F763D3" w:rsidP="00F763D3">
            <w:pPr>
              <w:spacing w:before="240"/>
              <w:jc w:val="both"/>
              <w:rPr>
                <w:rFonts w:ascii="Arial Narrow" w:eastAsia="Times New Roman" w:hAnsi="Arial Narrow" w:cs="Times New Roman"/>
                <w:sz w:val="24"/>
                <w:szCs w:val="24"/>
                <w:lang w:eastAsia="pt-BR"/>
              </w:rPr>
            </w:pPr>
            <w:r w:rsidRPr="006847E2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n-US" w:eastAsia="pt-BR"/>
              </w:rPr>
              <w:t xml:space="preserve">SHAUGHNESSY, J. J.; ZECHMEISTER, E. B.; ZECHMEISTER, J.   </w:t>
            </w:r>
            <w:r w:rsidRPr="00F763D3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eastAsia="pt-BR"/>
              </w:rPr>
              <w:t>S. Metodologia de Pesquisa em Psicologia.</w:t>
            </w:r>
            <w:r w:rsidRPr="00F763D3">
              <w:rPr>
                <w:rFonts w:ascii="Arial Narrow" w:eastAsia="Times New Roman" w:hAnsi="Arial Narrow" w:cs="Arial"/>
                <w:color w:val="000000"/>
                <w:sz w:val="20"/>
                <w:szCs w:val="20"/>
                <w:shd w:val="clear" w:color="auto" w:fill="FFFFFF"/>
                <w:lang w:eastAsia="pt-BR"/>
              </w:rPr>
              <w:t xml:space="preserve"> </w:t>
            </w:r>
            <w:r w:rsidRPr="00F763D3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eastAsia="pt-BR"/>
              </w:rPr>
              <w:t xml:space="preserve">[recurso </w:t>
            </w:r>
            <w:proofErr w:type="spellStart"/>
            <w:r w:rsidRPr="00F763D3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eastAsia="pt-BR"/>
              </w:rPr>
              <w:t>eletro</w:t>
            </w:r>
            <w:r w:rsidRPr="00F763D3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̂</w:t>
            </w:r>
            <w:r w:rsidRPr="00F763D3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eastAsia="pt-BR"/>
              </w:rPr>
              <w:t>nico</w:t>
            </w:r>
            <w:proofErr w:type="spellEnd"/>
            <w:r w:rsidRPr="00F763D3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eastAsia="pt-BR"/>
              </w:rPr>
              <w:t xml:space="preserve">]. </w:t>
            </w:r>
            <w:r w:rsidRPr="00F763D3">
              <w:rPr>
                <w:rFonts w:ascii="Arial Narrow" w:eastAsia="Times New Roman" w:hAnsi="Arial Narrow" w:cs="Arial"/>
                <w:color w:val="000000"/>
                <w:sz w:val="20"/>
                <w:szCs w:val="20"/>
                <w:shd w:val="clear" w:color="auto" w:fill="FFFFFF"/>
                <w:lang w:eastAsia="pt-BR"/>
              </w:rPr>
              <w:t>Porto Alegre: Artmed, 2012.</w:t>
            </w:r>
            <w:r w:rsidRPr="00F763D3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eastAsia="pt-BR"/>
              </w:rPr>
              <w:t xml:space="preserve"> [Disponível no sistema Minha Biblioteca]</w:t>
            </w:r>
          </w:p>
          <w:p w14:paraId="02B3E202" w14:textId="77777777" w:rsidR="00F763D3" w:rsidRPr="00F763D3" w:rsidRDefault="00F763D3" w:rsidP="00F763D3">
            <w:pPr>
              <w:spacing w:before="240"/>
              <w:jc w:val="both"/>
              <w:rPr>
                <w:rFonts w:ascii="Arial Narrow" w:eastAsia="Times New Roman" w:hAnsi="Arial Narrow" w:cs="Arial"/>
                <w:color w:val="000000"/>
                <w:sz w:val="20"/>
                <w:szCs w:val="20"/>
                <w:shd w:val="clear" w:color="auto" w:fill="FFFFFF"/>
                <w:lang w:eastAsia="pt-BR"/>
              </w:rPr>
            </w:pPr>
            <w:proofErr w:type="spellStart"/>
            <w:r w:rsidRPr="00F763D3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eastAsia="pt-BR"/>
              </w:rPr>
              <w:t>Urbina</w:t>
            </w:r>
            <w:proofErr w:type="spellEnd"/>
            <w:r w:rsidRPr="00F763D3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eastAsia="pt-BR"/>
              </w:rPr>
              <w:t>, Susana. Fundamentos da testagem psicológica [recurso eletrônico]. Porto Alegre: Artmed, 2007. [Disponível no sistema Minha Biblioteca]</w:t>
            </w:r>
            <w:r w:rsidRPr="00F763D3">
              <w:rPr>
                <w:rFonts w:ascii="Arial Narrow" w:eastAsia="Times New Roman" w:hAnsi="Arial Narrow" w:cs="Arial"/>
                <w:color w:val="000000"/>
                <w:sz w:val="20"/>
                <w:szCs w:val="20"/>
                <w:shd w:val="clear" w:color="auto" w:fill="FFFFFF"/>
                <w:lang w:eastAsia="pt-BR"/>
              </w:rPr>
              <w:t>.</w:t>
            </w:r>
          </w:p>
          <w:p w14:paraId="49F2133C" w14:textId="77777777" w:rsidR="00F763D3" w:rsidRPr="00F763D3" w:rsidRDefault="00F763D3" w:rsidP="00F763D3">
            <w:pPr>
              <w:jc w:val="both"/>
              <w:rPr>
                <w:rFonts w:ascii="Arial Narrow" w:hAnsi="Arial Narrow"/>
                <w:sz w:val="20"/>
                <w:szCs w:val="20"/>
              </w:rPr>
            </w:pPr>
            <w:r w:rsidRPr="00F763D3">
              <w:rPr>
                <w:rFonts w:ascii="Arial Narrow" w:hAnsi="Arial Narrow"/>
                <w:sz w:val="20"/>
                <w:szCs w:val="20"/>
              </w:rPr>
              <w:t xml:space="preserve">Hutz, C. S., Bandeira, D. R., </w:t>
            </w:r>
            <w:proofErr w:type="spellStart"/>
            <w:r w:rsidRPr="00F763D3">
              <w:rPr>
                <w:rFonts w:ascii="Arial Narrow" w:hAnsi="Arial Narrow"/>
                <w:sz w:val="20"/>
                <w:szCs w:val="20"/>
              </w:rPr>
              <w:t>Trentini</w:t>
            </w:r>
            <w:proofErr w:type="spellEnd"/>
            <w:r w:rsidRPr="00F763D3">
              <w:rPr>
                <w:rFonts w:ascii="Arial Narrow" w:hAnsi="Arial Narrow"/>
                <w:sz w:val="20"/>
                <w:szCs w:val="20"/>
              </w:rPr>
              <w:t>, C. M.  Avaliação psicológica da inteligência e da personalidade. Porto Alegre: Artmed, 2018.</w:t>
            </w:r>
          </w:p>
          <w:p w14:paraId="66D8BA97" w14:textId="77777777" w:rsidR="00F763D3" w:rsidRPr="00F763D3" w:rsidRDefault="00F763D3" w:rsidP="00F763D3">
            <w:pPr>
              <w:jc w:val="both"/>
              <w:rPr>
                <w:rFonts w:ascii="Arial Narrow" w:hAnsi="Arial Narrow"/>
                <w:sz w:val="20"/>
                <w:szCs w:val="20"/>
              </w:rPr>
            </w:pPr>
            <w:r w:rsidRPr="00F763D3">
              <w:rPr>
                <w:rFonts w:ascii="Arial Narrow" w:hAnsi="Arial Narrow"/>
                <w:sz w:val="20"/>
                <w:szCs w:val="20"/>
              </w:rPr>
              <w:t xml:space="preserve">ALCHIERI, J. C., CRUZ, R. M. Avaliação Psicológica: </w:t>
            </w:r>
            <w:r w:rsidRPr="00F763D3">
              <w:rPr>
                <w:rFonts w:ascii="Arial Narrow" w:hAnsi="Arial Narrow"/>
                <w:b/>
                <w:sz w:val="20"/>
                <w:szCs w:val="20"/>
              </w:rPr>
              <w:t>Conceitos, métodos, medidas e instrumentos</w:t>
            </w:r>
            <w:r w:rsidRPr="00F763D3">
              <w:rPr>
                <w:rFonts w:ascii="Arial Narrow" w:hAnsi="Arial Narrow"/>
                <w:sz w:val="20"/>
                <w:szCs w:val="20"/>
              </w:rPr>
              <w:t>. São Paulo: Casa do Psicólogo, 2012.</w:t>
            </w:r>
          </w:p>
          <w:p w14:paraId="237B22E0" w14:textId="77777777" w:rsidR="00F763D3" w:rsidRDefault="00F763D3" w:rsidP="00F763D3">
            <w:pPr>
              <w:jc w:val="both"/>
              <w:rPr>
                <w:rFonts w:ascii="Arial Narrow" w:hAnsi="Arial Narrow"/>
                <w:sz w:val="20"/>
                <w:szCs w:val="20"/>
              </w:rPr>
            </w:pPr>
            <w:r w:rsidRPr="00F763D3">
              <w:rPr>
                <w:rFonts w:ascii="Arial Narrow" w:hAnsi="Arial Narrow"/>
                <w:sz w:val="20"/>
                <w:szCs w:val="20"/>
              </w:rPr>
              <w:t xml:space="preserve">ANASTASI, A. </w:t>
            </w:r>
            <w:r w:rsidRPr="00F763D3">
              <w:rPr>
                <w:rFonts w:ascii="Arial Narrow" w:hAnsi="Arial Narrow"/>
                <w:b/>
                <w:sz w:val="20"/>
                <w:szCs w:val="20"/>
              </w:rPr>
              <w:t>Testes Psicológicos</w:t>
            </w:r>
            <w:r w:rsidRPr="00F763D3">
              <w:rPr>
                <w:rFonts w:ascii="Arial Narrow" w:hAnsi="Arial Narrow"/>
                <w:sz w:val="20"/>
                <w:szCs w:val="20"/>
              </w:rPr>
              <w:t>. São Paulo: EPU Editora, 2011.</w:t>
            </w:r>
          </w:p>
          <w:p w14:paraId="45F5B40E" w14:textId="77777777" w:rsidR="00F763D3" w:rsidRPr="00BF6EA1" w:rsidRDefault="00F763D3" w:rsidP="00BF6EA1">
            <w:pPr>
              <w:jc w:val="both"/>
              <w:rPr>
                <w:rFonts w:ascii="Arial Narrow" w:hAnsi="Arial Narrow"/>
                <w:sz w:val="20"/>
                <w:szCs w:val="20"/>
              </w:rPr>
            </w:pPr>
          </w:p>
          <w:p w14:paraId="7E095E44" w14:textId="77777777" w:rsidR="00D92F68" w:rsidRPr="00BF6EA1" w:rsidRDefault="00D92F68" w:rsidP="00BF6EA1">
            <w:pPr>
              <w:rPr>
                <w:rFonts w:ascii="Arial Narrow" w:eastAsia="Times New Roman" w:hAnsi="Arial Narrow" w:cs="Arial"/>
                <w:sz w:val="20"/>
                <w:szCs w:val="20"/>
                <w:u w:val="single"/>
                <w:lang w:eastAsia="pt-BR"/>
              </w:rPr>
            </w:pPr>
          </w:p>
        </w:tc>
      </w:tr>
    </w:tbl>
    <w:p w14:paraId="631E4F3D" w14:textId="77777777" w:rsidR="000F03CA" w:rsidRDefault="000F03CA" w:rsidP="000F03CA">
      <w:pPr>
        <w:spacing w:after="0" w:line="240" w:lineRule="auto"/>
        <w:rPr>
          <w:rFonts w:ascii="Arial" w:eastAsia="Times New Roman" w:hAnsi="Arial" w:cs="Arial"/>
          <w:b/>
          <w:bCs/>
          <w:sz w:val="20"/>
          <w:szCs w:val="20"/>
          <w:lang w:eastAsia="pt-BR"/>
        </w:rPr>
      </w:pPr>
    </w:p>
    <w:p w14:paraId="1CD2CA1A" w14:textId="77777777" w:rsidR="003650C1" w:rsidRDefault="003650C1" w:rsidP="000F03CA">
      <w:pPr>
        <w:spacing w:after="0" w:line="240" w:lineRule="auto"/>
        <w:rPr>
          <w:rFonts w:ascii="Arial" w:eastAsia="Times New Roman" w:hAnsi="Arial" w:cs="Arial"/>
          <w:b/>
          <w:bCs/>
          <w:sz w:val="20"/>
          <w:szCs w:val="20"/>
          <w:lang w:eastAsia="pt-BR"/>
        </w:rPr>
      </w:pPr>
    </w:p>
    <w:p w14:paraId="5DA01359" w14:textId="77777777" w:rsidR="000F03CA" w:rsidRPr="000F03CA" w:rsidRDefault="000F03CA" w:rsidP="000F03CA">
      <w:pPr>
        <w:spacing w:after="0" w:line="240" w:lineRule="auto"/>
        <w:rPr>
          <w:rFonts w:ascii="Arial" w:eastAsia="Times New Roman" w:hAnsi="Arial" w:cs="Arial"/>
          <w:sz w:val="20"/>
          <w:szCs w:val="20"/>
          <w:lang w:eastAsia="pt-BR"/>
        </w:rPr>
      </w:pPr>
    </w:p>
    <w:p w14:paraId="6113173F" w14:textId="77777777" w:rsidR="000F03CA" w:rsidRPr="000F03CA" w:rsidRDefault="000F03CA" w:rsidP="000F03CA">
      <w:pPr>
        <w:spacing w:after="0" w:line="240" w:lineRule="auto"/>
        <w:jc w:val="right"/>
        <w:rPr>
          <w:rFonts w:ascii="Arial" w:eastAsia="Times New Roman" w:hAnsi="Arial" w:cs="Arial"/>
          <w:sz w:val="20"/>
          <w:szCs w:val="20"/>
          <w:lang w:eastAsia="pt-BR"/>
        </w:rPr>
      </w:pPr>
    </w:p>
    <w:p w14:paraId="346FA487" w14:textId="5B238D7E" w:rsidR="000F03CA" w:rsidRPr="00BF6EA1" w:rsidRDefault="000F03CA" w:rsidP="000F03CA">
      <w:pPr>
        <w:spacing w:after="0" w:line="240" w:lineRule="auto"/>
        <w:jc w:val="right"/>
        <w:rPr>
          <w:rFonts w:ascii="Arial Narrow" w:eastAsia="Times New Roman" w:hAnsi="Arial Narrow" w:cs="Arial"/>
          <w:sz w:val="20"/>
          <w:szCs w:val="20"/>
          <w:lang w:eastAsia="pt-BR"/>
        </w:rPr>
      </w:pPr>
      <w:r w:rsidRPr="00BF6EA1">
        <w:rPr>
          <w:rFonts w:ascii="Arial Narrow" w:eastAsia="Times New Roman" w:hAnsi="Arial Narrow" w:cs="Arial"/>
          <w:sz w:val="20"/>
          <w:szCs w:val="20"/>
          <w:lang w:eastAsia="pt-BR"/>
        </w:rPr>
        <w:t xml:space="preserve">Anápolis, </w:t>
      </w:r>
      <w:r w:rsidR="00D92F68" w:rsidRPr="00BF6EA1">
        <w:rPr>
          <w:rFonts w:ascii="Arial Narrow" w:eastAsia="Times New Roman" w:hAnsi="Arial Narrow" w:cs="Arial"/>
          <w:sz w:val="20"/>
          <w:szCs w:val="20"/>
          <w:lang w:eastAsia="pt-BR"/>
        </w:rPr>
        <w:t>0</w:t>
      </w:r>
      <w:r w:rsidR="00451B5D">
        <w:rPr>
          <w:rFonts w:ascii="Arial Narrow" w:eastAsia="Times New Roman" w:hAnsi="Arial Narrow" w:cs="Arial"/>
          <w:sz w:val="20"/>
          <w:szCs w:val="20"/>
          <w:lang w:eastAsia="pt-BR"/>
        </w:rPr>
        <w:t>6</w:t>
      </w:r>
      <w:r w:rsidRPr="00BF6EA1">
        <w:rPr>
          <w:rFonts w:ascii="Arial Narrow" w:eastAsia="Times New Roman" w:hAnsi="Arial Narrow" w:cs="Arial"/>
          <w:sz w:val="20"/>
          <w:szCs w:val="20"/>
          <w:lang w:eastAsia="pt-BR"/>
        </w:rPr>
        <w:t xml:space="preserve"> de </w:t>
      </w:r>
      <w:r w:rsidR="00451B5D">
        <w:rPr>
          <w:rFonts w:ascii="Arial Narrow" w:eastAsia="Times New Roman" w:hAnsi="Arial Narrow" w:cs="Arial"/>
          <w:sz w:val="20"/>
          <w:szCs w:val="20"/>
          <w:lang w:eastAsia="pt-BR"/>
        </w:rPr>
        <w:t xml:space="preserve">setembro </w:t>
      </w:r>
      <w:r w:rsidRPr="00BF6EA1">
        <w:rPr>
          <w:rFonts w:ascii="Arial Narrow" w:eastAsia="Times New Roman" w:hAnsi="Arial Narrow" w:cs="Arial"/>
          <w:sz w:val="20"/>
          <w:szCs w:val="20"/>
          <w:lang w:eastAsia="pt-BR"/>
        </w:rPr>
        <w:t>de 20</w:t>
      </w:r>
      <w:r w:rsidR="00D92F68" w:rsidRPr="00BF6EA1">
        <w:rPr>
          <w:rFonts w:ascii="Arial Narrow" w:eastAsia="Times New Roman" w:hAnsi="Arial Narrow" w:cs="Arial"/>
          <w:sz w:val="20"/>
          <w:szCs w:val="20"/>
          <w:lang w:eastAsia="pt-BR"/>
        </w:rPr>
        <w:t>2</w:t>
      </w:r>
      <w:r w:rsidR="00451B5D">
        <w:rPr>
          <w:rFonts w:ascii="Arial Narrow" w:eastAsia="Times New Roman" w:hAnsi="Arial Narrow" w:cs="Arial"/>
          <w:sz w:val="20"/>
          <w:szCs w:val="20"/>
          <w:lang w:eastAsia="pt-BR"/>
        </w:rPr>
        <w:t>2</w:t>
      </w:r>
      <w:r w:rsidR="00D92F68" w:rsidRPr="00BF6EA1">
        <w:rPr>
          <w:rFonts w:ascii="Arial Narrow" w:eastAsia="Times New Roman" w:hAnsi="Arial Narrow" w:cs="Arial"/>
          <w:sz w:val="20"/>
          <w:szCs w:val="20"/>
          <w:lang w:eastAsia="pt-BR"/>
        </w:rPr>
        <w:t>.</w:t>
      </w:r>
    </w:p>
    <w:p w14:paraId="3A07A450" w14:textId="77777777" w:rsidR="000F03CA" w:rsidRPr="000F03CA" w:rsidRDefault="000F03CA" w:rsidP="000F03CA">
      <w:pPr>
        <w:tabs>
          <w:tab w:val="center" w:pos="4419"/>
          <w:tab w:val="right" w:pos="8838"/>
        </w:tabs>
        <w:spacing w:after="0" w:line="240" w:lineRule="auto"/>
        <w:jc w:val="center"/>
        <w:rPr>
          <w:rFonts w:ascii="Arial" w:eastAsia="Times New Roman" w:hAnsi="Arial" w:cs="Arial"/>
          <w:b/>
          <w:bCs/>
          <w:spacing w:val="300"/>
          <w:sz w:val="20"/>
          <w:szCs w:val="20"/>
          <w:u w:val="single"/>
          <w:lang w:eastAsia="pt-BR"/>
        </w:rPr>
      </w:pPr>
    </w:p>
    <w:p w14:paraId="52375FA9" w14:textId="77777777" w:rsidR="000F03CA" w:rsidRPr="000F03CA" w:rsidRDefault="000F03CA" w:rsidP="000F03CA">
      <w:pPr>
        <w:tabs>
          <w:tab w:val="center" w:pos="4419"/>
          <w:tab w:val="right" w:pos="8838"/>
        </w:tabs>
        <w:spacing w:after="0" w:line="240" w:lineRule="auto"/>
        <w:jc w:val="center"/>
        <w:rPr>
          <w:rFonts w:ascii="Arial" w:eastAsia="Times New Roman" w:hAnsi="Arial" w:cs="Arial"/>
          <w:b/>
          <w:bCs/>
          <w:spacing w:val="300"/>
          <w:sz w:val="20"/>
          <w:szCs w:val="20"/>
          <w:u w:val="single"/>
          <w:lang w:eastAsia="pt-BR"/>
        </w:rPr>
      </w:pPr>
    </w:p>
    <w:p w14:paraId="315DC4FD" w14:textId="77777777" w:rsidR="00D80913" w:rsidRPr="000F03CA" w:rsidRDefault="00D80913" w:rsidP="00D80913">
      <w:pPr>
        <w:tabs>
          <w:tab w:val="center" w:pos="4419"/>
          <w:tab w:val="right" w:pos="8838"/>
        </w:tabs>
        <w:spacing w:after="0" w:line="240" w:lineRule="auto"/>
        <w:jc w:val="center"/>
        <w:rPr>
          <w:rFonts w:ascii="Arial" w:eastAsia="Times New Roman" w:hAnsi="Arial" w:cs="Arial"/>
          <w:b/>
          <w:bCs/>
          <w:spacing w:val="300"/>
          <w:sz w:val="20"/>
          <w:szCs w:val="20"/>
          <w:u w:val="single"/>
          <w:lang w:eastAsia="pt-BR"/>
        </w:rPr>
      </w:pPr>
    </w:p>
    <w:p w14:paraId="755AFBA4" w14:textId="77777777" w:rsidR="00D80913" w:rsidRPr="007B31A4" w:rsidRDefault="00D80913" w:rsidP="00D80913">
      <w:pPr>
        <w:spacing w:after="0"/>
        <w:jc w:val="center"/>
        <w:rPr>
          <w:rFonts w:ascii="Arial Narrow" w:hAnsi="Arial Narrow" w:cs="Times New Roman"/>
          <w:b/>
          <w:sz w:val="24"/>
          <w:szCs w:val="24"/>
        </w:rPr>
      </w:pPr>
      <w:r w:rsidRPr="007B31A4">
        <w:rPr>
          <w:rFonts w:ascii="Arial Narrow" w:hAnsi="Arial Narrow" w:cs="Times New Roman"/>
          <w:b/>
          <w:sz w:val="24"/>
          <w:szCs w:val="24"/>
        </w:rPr>
        <w:t>Prof</w:t>
      </w:r>
      <w:r>
        <w:rPr>
          <w:rFonts w:ascii="Arial Narrow" w:hAnsi="Arial Narrow" w:cs="Times New Roman"/>
          <w:b/>
          <w:sz w:val="24"/>
          <w:szCs w:val="24"/>
        </w:rPr>
        <w:t>a</w:t>
      </w:r>
      <w:r w:rsidRPr="007B31A4">
        <w:rPr>
          <w:rFonts w:ascii="Arial Narrow" w:hAnsi="Arial Narrow" w:cs="Times New Roman"/>
          <w:b/>
          <w:sz w:val="24"/>
          <w:szCs w:val="24"/>
        </w:rPr>
        <w:t xml:space="preserve">. </w:t>
      </w:r>
      <w:r>
        <w:rPr>
          <w:rFonts w:ascii="Arial Narrow" w:hAnsi="Arial Narrow" w:cs="Times New Roman"/>
          <w:b/>
          <w:sz w:val="24"/>
          <w:szCs w:val="24"/>
        </w:rPr>
        <w:t>Ma</w:t>
      </w:r>
      <w:r w:rsidRPr="007B31A4">
        <w:rPr>
          <w:rFonts w:ascii="Arial Narrow" w:hAnsi="Arial Narrow" w:cs="Times New Roman"/>
          <w:b/>
          <w:sz w:val="24"/>
          <w:szCs w:val="24"/>
        </w:rPr>
        <w:t xml:space="preserve">. </w:t>
      </w:r>
      <w:proofErr w:type="spellStart"/>
      <w:r>
        <w:rPr>
          <w:rFonts w:ascii="Arial Narrow" w:hAnsi="Arial Narrow" w:cs="Times New Roman"/>
          <w:b/>
          <w:sz w:val="24"/>
          <w:szCs w:val="24"/>
        </w:rPr>
        <w:t>Máriam</w:t>
      </w:r>
      <w:proofErr w:type="spellEnd"/>
      <w:r>
        <w:rPr>
          <w:rFonts w:ascii="Arial Narrow" w:hAnsi="Arial Narrow" w:cs="Times New Roman"/>
          <w:b/>
          <w:sz w:val="24"/>
          <w:szCs w:val="24"/>
        </w:rPr>
        <w:t xml:space="preserve"> Hanna </w:t>
      </w:r>
      <w:proofErr w:type="spellStart"/>
      <w:r>
        <w:rPr>
          <w:rFonts w:ascii="Arial Narrow" w:hAnsi="Arial Narrow" w:cs="Times New Roman"/>
          <w:b/>
          <w:sz w:val="24"/>
          <w:szCs w:val="24"/>
        </w:rPr>
        <w:t>Daccache</w:t>
      </w:r>
      <w:proofErr w:type="spellEnd"/>
    </w:p>
    <w:p w14:paraId="3E74CBB3" w14:textId="77777777" w:rsidR="00D80913" w:rsidRPr="007B31A4" w:rsidRDefault="00D80913" w:rsidP="00D80913">
      <w:pPr>
        <w:spacing w:after="0"/>
        <w:jc w:val="center"/>
        <w:rPr>
          <w:rFonts w:ascii="Arial Narrow" w:hAnsi="Arial Narrow" w:cs="Times New Roman"/>
          <w:sz w:val="16"/>
          <w:szCs w:val="16"/>
        </w:rPr>
      </w:pPr>
      <w:r>
        <w:rPr>
          <w:rFonts w:ascii="Arial Narrow" w:hAnsi="Arial Narrow" w:cs="Times New Roman"/>
          <w:sz w:val="16"/>
          <w:szCs w:val="16"/>
        </w:rPr>
        <w:t>COORDENADORA</w:t>
      </w:r>
      <w:r w:rsidRPr="007B31A4">
        <w:rPr>
          <w:rFonts w:ascii="Arial Narrow" w:hAnsi="Arial Narrow" w:cs="Times New Roman"/>
          <w:sz w:val="16"/>
          <w:szCs w:val="16"/>
        </w:rPr>
        <w:t xml:space="preserve"> – CURSO DE PSICOLOGIA</w:t>
      </w:r>
      <w:r>
        <w:rPr>
          <w:rFonts w:ascii="Arial Narrow" w:hAnsi="Arial Narrow" w:cs="Times New Roman"/>
          <w:sz w:val="16"/>
          <w:szCs w:val="16"/>
        </w:rPr>
        <w:t xml:space="preserve">   </w:t>
      </w:r>
    </w:p>
    <w:p w14:paraId="21B75517" w14:textId="77777777" w:rsidR="00D80913" w:rsidRPr="007B31A4" w:rsidRDefault="00D80913" w:rsidP="00D80913">
      <w:pPr>
        <w:spacing w:after="0" w:line="240" w:lineRule="auto"/>
        <w:jc w:val="center"/>
        <w:rPr>
          <w:rFonts w:ascii="Arial Narrow" w:eastAsia="Times New Roman" w:hAnsi="Arial Narrow" w:cs="Arial"/>
          <w:bCs/>
          <w:sz w:val="24"/>
          <w:szCs w:val="24"/>
          <w:lang w:eastAsia="pt-BR"/>
        </w:rPr>
      </w:pPr>
    </w:p>
    <w:p w14:paraId="11481CA3" w14:textId="77777777" w:rsidR="00D80913" w:rsidRPr="007B31A4" w:rsidRDefault="00D80913" w:rsidP="00D80913">
      <w:pPr>
        <w:spacing w:after="0" w:line="240" w:lineRule="auto"/>
        <w:jc w:val="center"/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</w:pPr>
    </w:p>
    <w:p w14:paraId="167F656B" w14:textId="77777777" w:rsidR="00D80913" w:rsidRPr="007B31A4" w:rsidRDefault="00D80913" w:rsidP="00D80913">
      <w:pPr>
        <w:spacing w:after="0" w:line="240" w:lineRule="auto"/>
        <w:jc w:val="center"/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</w:pPr>
      <w:r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  <w:t>Profa. Ma.</w:t>
      </w:r>
      <w:r w:rsidRPr="007B31A4"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  <w:t xml:space="preserve"> </w:t>
      </w:r>
      <w:proofErr w:type="spellStart"/>
      <w:r w:rsidRPr="007B31A4"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  <w:t>Adrielle</w:t>
      </w:r>
      <w:proofErr w:type="spellEnd"/>
      <w:r w:rsidRPr="007B31A4"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  <w:t xml:space="preserve"> </w:t>
      </w:r>
      <w:proofErr w:type="spellStart"/>
      <w:r w:rsidRPr="007B31A4"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  <w:t>Beze</w:t>
      </w:r>
      <w:proofErr w:type="spellEnd"/>
      <w:r w:rsidRPr="007B31A4"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  <w:t xml:space="preserve"> Peixoto</w:t>
      </w:r>
    </w:p>
    <w:p w14:paraId="3062894C" w14:textId="77777777" w:rsidR="00D80913" w:rsidRPr="007B31A4" w:rsidRDefault="00D80913" w:rsidP="00D80913">
      <w:pPr>
        <w:spacing w:after="0" w:line="240" w:lineRule="auto"/>
        <w:jc w:val="center"/>
        <w:rPr>
          <w:rFonts w:ascii="Arial Narrow" w:eastAsia="Times New Roman" w:hAnsi="Arial Narrow" w:cs="Arial"/>
          <w:spacing w:val="300"/>
          <w:sz w:val="16"/>
          <w:szCs w:val="20"/>
          <w:lang w:eastAsia="pt-BR"/>
        </w:rPr>
      </w:pPr>
      <w:r w:rsidRPr="007B31A4">
        <w:rPr>
          <w:rFonts w:ascii="Arial Narrow" w:eastAsia="Times New Roman" w:hAnsi="Arial Narrow" w:cs="Arial"/>
          <w:sz w:val="16"/>
          <w:szCs w:val="20"/>
          <w:lang w:eastAsia="pt-BR"/>
        </w:rPr>
        <w:t xml:space="preserve">COORDENADOR(A) PEDAGÓGICO(A) DO CURSO DE </w:t>
      </w:r>
      <w:r>
        <w:rPr>
          <w:rFonts w:ascii="Arial Narrow" w:eastAsia="Times New Roman" w:hAnsi="Arial Narrow" w:cs="Arial"/>
          <w:sz w:val="16"/>
          <w:szCs w:val="20"/>
          <w:lang w:eastAsia="pt-BR"/>
        </w:rPr>
        <w:t>PSICOLOGIA</w:t>
      </w:r>
      <w:r w:rsidRPr="007B31A4">
        <w:rPr>
          <w:rFonts w:ascii="Arial Narrow" w:eastAsia="Times New Roman" w:hAnsi="Arial Narrow" w:cs="Arial"/>
          <w:sz w:val="16"/>
          <w:szCs w:val="20"/>
          <w:lang w:eastAsia="pt-BR"/>
        </w:rPr>
        <w:t xml:space="preserve"> DA UNIEVANGÉLICA</w:t>
      </w:r>
    </w:p>
    <w:p w14:paraId="4F39F0C4" w14:textId="77777777" w:rsidR="00D80913" w:rsidRPr="007B31A4" w:rsidRDefault="00D80913" w:rsidP="00D80913">
      <w:pPr>
        <w:spacing w:after="0" w:line="240" w:lineRule="auto"/>
        <w:jc w:val="both"/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</w:pPr>
    </w:p>
    <w:p w14:paraId="7CD665F7" w14:textId="77777777" w:rsidR="00D80913" w:rsidRPr="007B31A4" w:rsidRDefault="00D80913" w:rsidP="00D80913">
      <w:pPr>
        <w:spacing w:after="0" w:line="240" w:lineRule="auto"/>
        <w:jc w:val="center"/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</w:pPr>
    </w:p>
    <w:p w14:paraId="4812C1F8" w14:textId="645435B7" w:rsidR="00D80913" w:rsidRPr="007B31A4" w:rsidRDefault="00D80913" w:rsidP="00451B5D">
      <w:pPr>
        <w:spacing w:after="0" w:line="240" w:lineRule="auto"/>
        <w:jc w:val="center"/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</w:pPr>
      <w:r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  <w:t xml:space="preserve">Profa. </w:t>
      </w:r>
      <w:r w:rsidR="00451B5D"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  <w:t>Dr</w:t>
      </w:r>
      <w:r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  <w:t>a.</w:t>
      </w:r>
      <w:r w:rsidRPr="007B31A4"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  <w:t xml:space="preserve"> </w:t>
      </w:r>
      <w:r w:rsidR="00451B5D"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  <w:t>Heren Nepomuceno Costa Paixão</w:t>
      </w:r>
    </w:p>
    <w:p w14:paraId="12A83012" w14:textId="77777777" w:rsidR="00D80913" w:rsidRPr="007B31A4" w:rsidRDefault="00D80913" w:rsidP="00D80913">
      <w:pPr>
        <w:spacing w:after="0" w:line="240" w:lineRule="auto"/>
        <w:jc w:val="center"/>
        <w:rPr>
          <w:rFonts w:ascii="Arial Narrow" w:eastAsia="Times New Roman" w:hAnsi="Arial Narrow" w:cs="Arial"/>
          <w:sz w:val="16"/>
          <w:szCs w:val="20"/>
          <w:lang w:eastAsia="pt-BR"/>
        </w:rPr>
      </w:pPr>
      <w:r>
        <w:rPr>
          <w:rFonts w:ascii="Arial Narrow" w:eastAsia="Times New Roman" w:hAnsi="Arial Narrow" w:cs="Arial"/>
          <w:sz w:val="16"/>
          <w:szCs w:val="20"/>
          <w:lang w:eastAsia="pt-BR"/>
        </w:rPr>
        <w:t>PROFESSOR</w:t>
      </w:r>
      <w:r w:rsidRPr="007B31A4">
        <w:rPr>
          <w:rFonts w:ascii="Arial Narrow" w:eastAsia="Times New Roman" w:hAnsi="Arial Narrow" w:cs="Arial"/>
          <w:sz w:val="16"/>
          <w:szCs w:val="20"/>
          <w:lang w:eastAsia="pt-BR"/>
        </w:rPr>
        <w:t xml:space="preserve"> RESPONSÁVEL PELA DISCIPLINA</w:t>
      </w:r>
    </w:p>
    <w:p w14:paraId="5948E85F" w14:textId="77777777" w:rsidR="000F03CA" w:rsidRPr="001C5C31" w:rsidRDefault="000F03CA" w:rsidP="000F03CA">
      <w:pPr>
        <w:spacing w:after="0" w:line="240" w:lineRule="auto"/>
        <w:jc w:val="center"/>
        <w:rPr>
          <w:rFonts w:ascii="Arial Narrow" w:eastAsia="Times New Roman" w:hAnsi="Arial Narrow" w:cs="Arial"/>
          <w:b/>
          <w:bCs/>
          <w:color w:val="FF0000"/>
          <w:sz w:val="24"/>
          <w:szCs w:val="24"/>
          <w:lang w:eastAsia="pt-BR"/>
        </w:rPr>
      </w:pPr>
    </w:p>
    <w:p w14:paraId="5D076970" w14:textId="77777777" w:rsidR="000F03CA" w:rsidRPr="001C5C31" w:rsidRDefault="000F03CA" w:rsidP="000F03CA">
      <w:pPr>
        <w:autoSpaceDE w:val="0"/>
        <w:autoSpaceDN w:val="0"/>
        <w:adjustRightInd w:val="0"/>
        <w:spacing w:after="0" w:line="240" w:lineRule="auto"/>
        <w:jc w:val="both"/>
        <w:rPr>
          <w:rFonts w:ascii="Arial Narrow" w:eastAsia="Calibri" w:hAnsi="Arial Narrow" w:cs="Arial"/>
          <w:sz w:val="20"/>
          <w:szCs w:val="20"/>
          <w:lang w:eastAsia="pt-BR"/>
        </w:rPr>
      </w:pPr>
    </w:p>
    <w:p w14:paraId="0064E13B" w14:textId="77777777" w:rsidR="000F03CA" w:rsidRPr="000F03CA" w:rsidRDefault="000F03CA" w:rsidP="000F03CA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Calibri" w:hAnsi="Arial" w:cs="Arial"/>
          <w:sz w:val="20"/>
          <w:szCs w:val="20"/>
          <w:lang w:eastAsia="pt-BR"/>
        </w:rPr>
      </w:pPr>
    </w:p>
    <w:p w14:paraId="39214B5B" w14:textId="77777777" w:rsidR="000F03CA" w:rsidRPr="000F03CA" w:rsidRDefault="000F03CA" w:rsidP="000F03CA">
      <w:pPr>
        <w:spacing w:after="0" w:line="240" w:lineRule="auto"/>
        <w:jc w:val="both"/>
        <w:rPr>
          <w:rFonts w:ascii="Arial" w:eastAsia="Times New Roman" w:hAnsi="Arial" w:cs="Arial"/>
          <w:noProof/>
          <w:sz w:val="20"/>
          <w:szCs w:val="20"/>
          <w:lang w:eastAsia="pt-BR"/>
        </w:rPr>
      </w:pPr>
    </w:p>
    <w:p w14:paraId="4D54C15E" w14:textId="77777777" w:rsidR="000F03CA" w:rsidRPr="000F03CA" w:rsidRDefault="000F03CA" w:rsidP="000F03CA">
      <w:pPr>
        <w:spacing w:after="0" w:line="240" w:lineRule="auto"/>
        <w:rPr>
          <w:rFonts w:ascii="Arial" w:eastAsia="Times New Roman" w:hAnsi="Arial" w:cs="Arial"/>
          <w:b/>
          <w:bCs/>
          <w:sz w:val="20"/>
          <w:szCs w:val="20"/>
          <w:lang w:eastAsia="pt-BR"/>
        </w:rPr>
      </w:pPr>
    </w:p>
    <w:p w14:paraId="478B1D2C" w14:textId="77777777" w:rsidR="00B83E08" w:rsidRDefault="00B83E08" w:rsidP="000F03CA"/>
    <w:p w14:paraId="3EEAFBA6" w14:textId="77777777" w:rsidR="000F03CA" w:rsidRDefault="000F03CA" w:rsidP="000F03CA"/>
    <w:p w14:paraId="57C4E0E7" w14:textId="77777777" w:rsidR="000F03CA" w:rsidRPr="000F03CA" w:rsidRDefault="000F03CA" w:rsidP="000F03CA"/>
    <w:sectPr w:rsidR="000F03CA" w:rsidRPr="000F03CA" w:rsidSect="00DF13D4">
      <w:headerReference w:type="default" r:id="rId9"/>
      <w:footerReference w:type="default" r:id="rId10"/>
      <w:headerReference w:type="first" r:id="rId11"/>
      <w:footerReference w:type="first" r:id="rId12"/>
      <w:pgSz w:w="11906" w:h="16838"/>
      <w:pgMar w:top="1559" w:right="566" w:bottom="1418" w:left="567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130C9260" w14:textId="77777777" w:rsidR="005A2455" w:rsidRDefault="005A2455" w:rsidP="00B83E08">
      <w:pPr>
        <w:spacing w:after="0" w:line="240" w:lineRule="auto"/>
      </w:pPr>
      <w:r>
        <w:separator/>
      </w:r>
    </w:p>
  </w:endnote>
  <w:endnote w:type="continuationSeparator" w:id="0">
    <w:p w14:paraId="22B2FBD2" w14:textId="77777777" w:rsidR="005A2455" w:rsidRDefault="005A2455" w:rsidP="00B83E0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Aharoni">
    <w:panose1 w:val="02010803020104030203"/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5A13042" w14:textId="77777777" w:rsidR="00CC5B36" w:rsidRDefault="00CC5B36">
    <w:pPr>
      <w:pStyle w:val="Rodap"/>
    </w:pP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8752" behindDoc="0" locked="0" layoutInCell="1" allowOverlap="1" wp14:anchorId="57F5CC9A" wp14:editId="0BB71900">
              <wp:simplePos x="0" y="0"/>
              <wp:positionH relativeFrom="column">
                <wp:posOffset>-183312</wp:posOffset>
              </wp:positionH>
              <wp:positionV relativeFrom="paragraph">
                <wp:posOffset>-43436</wp:posOffset>
              </wp:positionV>
              <wp:extent cx="7230120" cy="506095"/>
              <wp:effectExtent l="0" t="0" r="8890" b="8255"/>
              <wp:wrapNone/>
              <wp:docPr id="9" name="Caixa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230120" cy="506095"/>
                      </a:xfrm>
                      <a:prstGeom prst="rect">
                        <a:avLst/>
                      </a:prstGeom>
                      <a:solidFill>
                        <a:schemeClr val="accent1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D981B3D" w14:textId="77777777" w:rsidR="00CC5B36" w:rsidRDefault="00CC5B36" w:rsidP="007C1862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 xml:space="preserve">Universidade Evangélica de Goiás - </w:t>
                          </w:r>
                          <w:proofErr w:type="spellStart"/>
                          <w:r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>UniEVANGÉLICA</w:t>
                          </w:r>
                          <w:proofErr w:type="spellEnd"/>
                        </w:p>
                        <w:p w14:paraId="7F59D457" w14:textId="77777777" w:rsidR="00CC5B36" w:rsidRDefault="00CC5B36" w:rsidP="007C1862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Avenida Universitária, km. 3,5 – Cidade Universitária – Anápolis - GO – CEP: 75.083-515 – Fone: (62) 3310 6600 – www.unievangelica.edu.br</w:t>
                          </w:r>
                        </w:p>
                        <w:p w14:paraId="3433FE13" w14:textId="77777777" w:rsidR="00CC5B36" w:rsidRDefault="00CC5B36" w:rsidP="007C1862">
                          <w:pPr>
                            <w:spacing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“...grandes coisas fez o Senhor por nós, por isso estamos alegres.” </w:t>
                          </w:r>
                          <w:proofErr w:type="spell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Sl</w:t>
                          </w:r>
                          <w:proofErr w:type="spell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126,3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shapetype w14:anchorId="57F5CC9A" id="_x0000_t202" coordsize="21600,21600" o:spt="202" path="m,l,21600r21600,l21600,xe">
              <v:stroke joinstyle="miter"/>
              <v:path gradientshapeok="t" o:connecttype="rect"/>
            </v:shapetype>
            <v:shape id="Caixa de Texto 2" o:spid="_x0000_s1026" type="#_x0000_t202" style="position:absolute;margin-left:-14.45pt;margin-top:-3.4pt;width:569.3pt;height:39.85pt;z-index:2516587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" fillcolor="#4f81bd [3204]" stroked="f">
              <v:textbox>
                <w:txbxContent>
                  <w:p w14:paraId="6D981B3D" w14:textId="77777777" w:rsidR="00CC5B36" w:rsidRDefault="00CC5B36" w:rsidP="007C1862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</w:pPr>
                    <w:r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 xml:space="preserve">Universidade Evangélica de Goiás - </w:t>
                    </w:r>
                    <w:proofErr w:type="spellStart"/>
                    <w:r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>UniEVANGÉLICA</w:t>
                    </w:r>
                    <w:proofErr w:type="spellEnd"/>
                  </w:p>
                  <w:p w14:paraId="7F59D457" w14:textId="77777777" w:rsidR="00CC5B36" w:rsidRDefault="00CC5B36" w:rsidP="007C1862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Avenida Universitária, km. 3,5 – Cidade Universitária – Anápolis - GO – CEP: 75.083-515 – Fone: (62) 3310 6600 – www.unievangelica.edu.br</w:t>
                    </w:r>
                  </w:p>
                  <w:p w14:paraId="3433FE13" w14:textId="77777777" w:rsidR="00CC5B36" w:rsidRDefault="00CC5B36" w:rsidP="007C1862">
                    <w:pPr>
                      <w:spacing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“...grandes coisas fez o Senhor por nós, por isso estamos alegres.” </w:t>
                    </w:r>
                    <w:proofErr w:type="spellStart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Sl</w:t>
                    </w:r>
                    <w:proofErr w:type="spellEnd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126,3</w:t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18B252C" w14:textId="77777777" w:rsidR="00CC5B36" w:rsidRDefault="00CC5B36">
    <w:pPr>
      <w:pStyle w:val="Rodap"/>
    </w:pP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9776" behindDoc="0" locked="0" layoutInCell="1" allowOverlap="1" wp14:anchorId="5D80D3CE" wp14:editId="324A75DB">
              <wp:simplePos x="0" y="0"/>
              <wp:positionH relativeFrom="column">
                <wp:posOffset>-184785</wp:posOffset>
              </wp:positionH>
              <wp:positionV relativeFrom="paragraph">
                <wp:posOffset>-45085</wp:posOffset>
              </wp:positionV>
              <wp:extent cx="7230110" cy="506095"/>
              <wp:effectExtent l="0" t="0" r="8890" b="8255"/>
              <wp:wrapNone/>
              <wp:docPr id="1" name="Caixa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230110" cy="506095"/>
                      </a:xfrm>
                      <a:prstGeom prst="rect">
                        <a:avLst/>
                      </a:prstGeom>
                      <a:solidFill>
                        <a:schemeClr val="accent1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020B6A9" w14:textId="77777777" w:rsidR="00CC5B36" w:rsidRDefault="00CC5B36" w:rsidP="001C5C31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 xml:space="preserve">Universidade Evangélica de Goiás - </w:t>
                          </w:r>
                          <w:proofErr w:type="spellStart"/>
                          <w:r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>UniEVANGÉLICA</w:t>
                          </w:r>
                          <w:proofErr w:type="spellEnd"/>
                        </w:p>
                        <w:p w14:paraId="020C33EF" w14:textId="77777777" w:rsidR="00CC5B36" w:rsidRDefault="00CC5B36" w:rsidP="001C5C31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Avenida Universitária, km. 3,5 – Cidade Universitária – Anápolis - GO – CEP: 75.083-515 – Fone: (62) 3310 6600 – www.unievangelica.edu.br</w:t>
                          </w:r>
                        </w:p>
                        <w:p w14:paraId="293116B1" w14:textId="77777777" w:rsidR="00CC5B36" w:rsidRDefault="00CC5B36" w:rsidP="001C5C31">
                          <w:pPr>
                            <w:spacing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“...grandes coisas fez o Senhor por nós, por isso estamos alegres.” </w:t>
                          </w:r>
                          <w:proofErr w:type="spell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Sl</w:t>
                          </w:r>
                          <w:proofErr w:type="spell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126,3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shapetype w14:anchorId="5D80D3CE" id="_x0000_t202" coordsize="21600,21600" o:spt="202" path="m,l,21600r21600,l21600,xe">
              <v:stroke joinstyle="miter"/>
              <v:path gradientshapeok="t" o:connecttype="rect"/>
            </v:shapetype>
            <v:shape id="_x0000_s1028" type="#_x0000_t202" style="position:absolute;margin-left:-14.55pt;margin-top:-3.55pt;width:569.3pt;height:39.85pt;z-index:25165977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" fillcolor="#4f81bd [3204]" stroked="f">
              <v:textbox>
                <w:txbxContent>
                  <w:p w14:paraId="0020B6A9" w14:textId="77777777" w:rsidR="00CC5B36" w:rsidRDefault="00CC5B36" w:rsidP="001C5C31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</w:pPr>
                    <w:r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 xml:space="preserve">Universidade Evangélica de Goiás - </w:t>
                    </w:r>
                    <w:proofErr w:type="spellStart"/>
                    <w:r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>UniEVANGÉLICA</w:t>
                    </w:r>
                    <w:proofErr w:type="spellEnd"/>
                  </w:p>
                  <w:p w14:paraId="020C33EF" w14:textId="77777777" w:rsidR="00CC5B36" w:rsidRDefault="00CC5B36" w:rsidP="001C5C31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Avenida Universitária, km. 3,5 – Cidade Universitária – Anápolis - GO – CEP: 75.083-515 – Fone: (62) 3310 6600 – www.unievangelica.edu.br</w:t>
                    </w:r>
                  </w:p>
                  <w:p w14:paraId="293116B1" w14:textId="77777777" w:rsidR="00CC5B36" w:rsidRDefault="00CC5B36" w:rsidP="001C5C31">
                    <w:pPr>
                      <w:spacing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“...grandes coisas fez o Senhor por nós, por isso estamos alegres.” </w:t>
                    </w:r>
                    <w:proofErr w:type="spellStart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Sl</w:t>
                    </w:r>
                    <w:proofErr w:type="spellEnd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126,3</w:t>
                    </w: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0E5B6645" w14:textId="77777777" w:rsidR="005A2455" w:rsidRDefault="005A2455" w:rsidP="00B83E08">
      <w:pPr>
        <w:spacing w:after="0" w:line="240" w:lineRule="auto"/>
      </w:pPr>
      <w:r>
        <w:separator/>
      </w:r>
    </w:p>
  </w:footnote>
  <w:footnote w:type="continuationSeparator" w:id="0">
    <w:p w14:paraId="3846DB95" w14:textId="77777777" w:rsidR="005A2455" w:rsidRDefault="005A2455" w:rsidP="00B83E0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6E09136" w14:textId="77777777" w:rsidR="00CC5B36" w:rsidRDefault="00CC5B36">
    <w:pPr>
      <w:pStyle w:val="Cabealho"/>
    </w:pPr>
    <w:r>
      <w:rPr>
        <w:noProof/>
        <w:lang w:eastAsia="pt-BR"/>
      </w:rPr>
      <w:drawing>
        <wp:anchor distT="0" distB="0" distL="114300" distR="114300" simplePos="0" relativeHeight="251657728" behindDoc="0" locked="0" layoutInCell="1" allowOverlap="1" wp14:anchorId="6F0EC2CE" wp14:editId="245456CB">
          <wp:simplePos x="0" y="0"/>
          <wp:positionH relativeFrom="column">
            <wp:posOffset>4078605</wp:posOffset>
          </wp:positionH>
          <wp:positionV relativeFrom="paragraph">
            <wp:posOffset>-231140</wp:posOffset>
          </wp:positionV>
          <wp:extent cx="2649600" cy="464400"/>
          <wp:effectExtent l="0" t="0" r="0" b="0"/>
          <wp:wrapNone/>
          <wp:docPr id="5" name="Imagem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49600" cy="4644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402F856E" w14:textId="77777777" w:rsidR="00CC5B36" w:rsidRDefault="00CC5B36">
    <w:pPr>
      <w:pStyle w:val="Cabealho"/>
    </w:pPr>
    <w:r>
      <w:rPr>
        <w:rFonts w:ascii="Arial Narrow" w:eastAsia="Times New Roman" w:hAnsi="Arial Narrow" w:cs="Aharoni"/>
        <w:b/>
        <w:noProof/>
        <w:sz w:val="48"/>
        <w:szCs w:val="24"/>
        <w:lang w:eastAsia="pt-BR"/>
      </w:rPr>
      <w:drawing>
        <wp:anchor distT="0" distB="0" distL="114300" distR="114300" simplePos="0" relativeHeight="251661824" behindDoc="0" locked="0" layoutInCell="1" allowOverlap="1" wp14:anchorId="52926A42" wp14:editId="56034EE0">
          <wp:simplePos x="0" y="0"/>
          <wp:positionH relativeFrom="column">
            <wp:posOffset>1140914</wp:posOffset>
          </wp:positionH>
          <wp:positionV relativeFrom="paragraph">
            <wp:posOffset>2744470</wp:posOffset>
          </wp:positionV>
          <wp:extent cx="4472305" cy="3657600"/>
          <wp:effectExtent l="0" t="0" r="4445" b="0"/>
          <wp:wrapNone/>
          <wp:docPr id="303" name="Imagem 30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associação.wmf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472305" cy="36576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B3FA1D9" w14:textId="77777777" w:rsidR="00CC5B36" w:rsidRDefault="00CC5B36" w:rsidP="000F03CA">
    <w:pPr>
      <w:pStyle w:val="Cabealho"/>
      <w:ind w:firstLine="708"/>
      <w:jc w:val="center"/>
      <w:rPr>
        <w:rFonts w:ascii="Arial" w:hAnsi="Arial" w:cs="Arial"/>
        <w:b/>
        <w:sz w:val="32"/>
      </w:rPr>
    </w:pPr>
    <w:r>
      <w:rPr>
        <w:noProof/>
        <w:lang w:eastAsia="pt-BR"/>
      </w:rPr>
      <w:drawing>
        <wp:anchor distT="0" distB="0" distL="114300" distR="114300" simplePos="0" relativeHeight="251656704" behindDoc="0" locked="0" layoutInCell="1" allowOverlap="1" wp14:anchorId="0A46BB71" wp14:editId="5691987E">
          <wp:simplePos x="0" y="0"/>
          <wp:positionH relativeFrom="column">
            <wp:posOffset>162560</wp:posOffset>
          </wp:positionH>
          <wp:positionV relativeFrom="paragraph">
            <wp:posOffset>-90805</wp:posOffset>
          </wp:positionV>
          <wp:extent cx="2933700" cy="506730"/>
          <wp:effectExtent l="0" t="0" r="0" b="7620"/>
          <wp:wrapNone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33700" cy="50673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D87EC2">
      <w:rPr>
        <w:rFonts w:ascii="Arial" w:hAnsi="Arial" w:cs="Arial"/>
        <w:b/>
        <w:noProof/>
        <w:sz w:val="32"/>
        <w:lang w:eastAsia="pt-BR"/>
      </w:rPr>
      <mc:AlternateContent>
        <mc:Choice Requires="wps">
          <w:drawing>
            <wp:anchor distT="0" distB="0" distL="114300" distR="114300" simplePos="0" relativeHeight="251655680" behindDoc="0" locked="0" layoutInCell="1" allowOverlap="1" wp14:anchorId="2A940DB0" wp14:editId="0CDDF2B4">
              <wp:simplePos x="0" y="0"/>
              <wp:positionH relativeFrom="column">
                <wp:posOffset>3512820</wp:posOffset>
              </wp:positionH>
              <wp:positionV relativeFrom="paragraph">
                <wp:posOffset>-49530</wp:posOffset>
              </wp:positionV>
              <wp:extent cx="3277235" cy="441325"/>
              <wp:effectExtent l="0" t="0" r="0" b="0"/>
              <wp:wrapNone/>
              <wp:docPr id="307" name="Caixa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277235" cy="441325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3963A3C" w14:textId="77777777" w:rsidR="00CC5B36" w:rsidRDefault="00CC5B36" w:rsidP="00D87EC2">
                          <w:pPr>
                            <w:jc w:val="center"/>
                            <w:rPr>
                              <w:b/>
                              <w:sz w:val="52"/>
                            </w:rPr>
                          </w:pPr>
                          <w:r w:rsidRPr="00D87EC2">
                            <w:rPr>
                              <w:b/>
                              <w:sz w:val="52"/>
                            </w:rPr>
                            <w:t>PLANO DE ENSINO</w:t>
                          </w:r>
                        </w:p>
                        <w:p w14:paraId="5544D7F4" w14:textId="77777777" w:rsidR="00CC5B36" w:rsidRPr="00D87EC2" w:rsidRDefault="00CC5B36" w:rsidP="00D87EC2">
                          <w:pPr>
                            <w:jc w:val="center"/>
                            <w:rPr>
                              <w:b/>
                              <w:sz w:val="52"/>
                            </w:rPr>
                          </w:pPr>
                          <w:r>
                            <w:rPr>
                              <w:b/>
                              <w:sz w:val="52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shapetype w14:anchorId="2A940DB0" id="_x0000_t202" coordsize="21600,21600" o:spt="202" path="m,l,21600r21600,l21600,xe">
              <v:stroke joinstyle="miter"/>
              <v:path gradientshapeok="t" o:connecttype="rect"/>
            </v:shapetype>
            <v:shape id="_x0000_s1027" type="#_x0000_t202" style="position:absolute;left:0;text-align:left;margin-left:276.6pt;margin-top:-3.9pt;width:258.05pt;height:34.75pt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" filled="f" stroked="f">
              <v:textbox>
                <w:txbxContent>
                  <w:p w14:paraId="23963A3C" w14:textId="77777777" w:rsidR="00CC5B36" w:rsidRDefault="00CC5B36" w:rsidP="00D87EC2">
                    <w:pPr>
                      <w:jc w:val="center"/>
                      <w:rPr>
                        <w:b/>
                        <w:sz w:val="52"/>
                      </w:rPr>
                    </w:pPr>
                    <w:r w:rsidRPr="00D87EC2">
                      <w:rPr>
                        <w:b/>
                        <w:sz w:val="52"/>
                      </w:rPr>
                      <w:t>PLANO DE ENSINO</w:t>
                    </w:r>
                  </w:p>
                  <w:p w14:paraId="5544D7F4" w14:textId="77777777" w:rsidR="00CC5B36" w:rsidRPr="00D87EC2" w:rsidRDefault="00CC5B36" w:rsidP="00D87EC2">
                    <w:pPr>
                      <w:jc w:val="center"/>
                      <w:rPr>
                        <w:b/>
                        <w:sz w:val="52"/>
                      </w:rPr>
                    </w:pPr>
                    <w:r>
                      <w:rPr>
                        <w:b/>
                        <w:sz w:val="52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>
      <w:rPr>
        <w:rFonts w:ascii="Arial" w:eastAsia="Times New Roman" w:hAnsi="Arial" w:cs="Arial"/>
        <w:bCs/>
        <w:noProof/>
        <w:color w:val="FF0000"/>
        <w:sz w:val="20"/>
        <w:szCs w:val="20"/>
        <w:lang w:eastAsia="pt-BR"/>
      </w:rPr>
      <mc:AlternateContent>
        <mc:Choice Requires="wps">
          <w:drawing>
            <wp:anchor distT="0" distB="0" distL="114300" distR="114300" simplePos="0" relativeHeight="251654656" behindDoc="0" locked="0" layoutInCell="1" allowOverlap="1" wp14:anchorId="39B4AE18" wp14:editId="6387AC3A">
              <wp:simplePos x="0" y="0"/>
              <wp:positionH relativeFrom="column">
                <wp:posOffset>3510394</wp:posOffset>
              </wp:positionH>
              <wp:positionV relativeFrom="paragraph">
                <wp:posOffset>-131445</wp:posOffset>
              </wp:positionV>
              <wp:extent cx="3267075" cy="656590"/>
              <wp:effectExtent l="0" t="0" r="28575" b="10160"/>
              <wp:wrapNone/>
              <wp:docPr id="18" name="Retângulo de cantos arredondados 18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3267075" cy="656590"/>
                      </a:xfrm>
                      <a:prstGeom prst="roundRect">
                        <a:avLst>
                          <a:gd name="adj" fmla="val 22926"/>
                        </a:avLst>
                      </a:prstGeom>
                      <a:ln>
                        <a:solidFill>
                          <a:schemeClr val="tx1"/>
                        </a:solidFill>
                      </a:ln>
                    </wps:spPr>
                    <wps:style>
                      <a:lnRef idx="2">
                        <a:schemeClr val="accent6"/>
                      </a:lnRef>
                      <a:fillRef idx="1">
                        <a:schemeClr val="lt1"/>
                      </a:fillRef>
                      <a:effectRef idx="0">
                        <a:schemeClr val="accent6"/>
                      </a:effectRef>
                      <a:fontRef idx="minor">
                        <a:schemeClr val="dk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roundrect w14:anchorId="5A06B7DF" id="Retângulo de cantos arredondados 18" o:spid="_x0000_s1026" style="position:absolute;margin-left:276.4pt;margin-top:-10.35pt;width:257.25pt;height:51.7pt;z-index:251654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5025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" fillcolor="white [3201]" strokecolor="black [3213]" strokeweight="2pt"/>
          </w:pict>
        </mc:Fallback>
      </mc:AlternateContent>
    </w:r>
    <w:r>
      <w:rPr>
        <w:rFonts w:ascii="Arial" w:hAnsi="Arial" w:cs="Arial"/>
        <w:b/>
        <w:noProof/>
        <w:sz w:val="32"/>
        <w:lang w:eastAsia="pt-BR"/>
      </w:rPr>
      <mc:AlternateContent>
        <mc:Choice Requires="wps">
          <w:drawing>
            <wp:anchor distT="0" distB="0" distL="114300" distR="114300" simplePos="0" relativeHeight="251653632" behindDoc="1" locked="0" layoutInCell="1" allowOverlap="1" wp14:anchorId="66E72148" wp14:editId="4BF4BCCB">
              <wp:simplePos x="0" y="0"/>
              <wp:positionH relativeFrom="column">
                <wp:posOffset>-410845</wp:posOffset>
              </wp:positionH>
              <wp:positionV relativeFrom="paragraph">
                <wp:posOffset>-450215</wp:posOffset>
              </wp:positionV>
              <wp:extent cx="7633335" cy="1273810"/>
              <wp:effectExtent l="0" t="0" r="5715" b="2540"/>
              <wp:wrapNone/>
              <wp:docPr id="19" name="Retângulo 19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7633335" cy="1273810"/>
                      </a:xfrm>
                      <a:prstGeom prst="rect">
                        <a:avLst/>
                      </a:prstGeom>
                      <a:solidFill>
                        <a:schemeClr val="bg1">
                          <a:lumMod val="75000"/>
                        </a:schemeClr>
                      </a:soli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rect w14:anchorId="24EC6211" id="Retângulo 19" o:spid="_x0000_s1026" style="position:absolute;margin-left:-32.35pt;margin-top:-35.45pt;width:601.05pt;height:100.3pt;z-index:-251662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" fillcolor="#bfbfbf [2412]" stroked="f" strokeweight="2pt"/>
          </w:pict>
        </mc:Fallback>
      </mc:AlternateContent>
    </w:r>
  </w:p>
  <w:p w14:paraId="2330B276" w14:textId="77777777" w:rsidR="00CC5B36" w:rsidRDefault="00CC5B36" w:rsidP="000F03CA">
    <w:pPr>
      <w:pStyle w:val="Cabealho"/>
    </w:pPr>
  </w:p>
  <w:p w14:paraId="1E3B2E4A" w14:textId="77777777" w:rsidR="00CC5B36" w:rsidRDefault="00CC5B36" w:rsidP="000F03CA">
    <w:pPr>
      <w:pStyle w:val="Cabealho"/>
    </w:pPr>
  </w:p>
  <w:p w14:paraId="5F6B830E" w14:textId="77777777" w:rsidR="00CC5B36" w:rsidRDefault="00CC5B36">
    <w:pPr>
      <w:pStyle w:val="Cabealho"/>
    </w:pPr>
    <w:r>
      <w:rPr>
        <w:rFonts w:ascii="Arial Narrow" w:eastAsia="Times New Roman" w:hAnsi="Arial Narrow" w:cs="Aharoni"/>
        <w:b/>
        <w:noProof/>
        <w:sz w:val="48"/>
        <w:szCs w:val="24"/>
        <w:lang w:eastAsia="pt-BR"/>
      </w:rPr>
      <w:drawing>
        <wp:anchor distT="0" distB="0" distL="114300" distR="114300" simplePos="0" relativeHeight="251660800" behindDoc="0" locked="0" layoutInCell="1" allowOverlap="1" wp14:anchorId="06FB9855" wp14:editId="7D0FAD85">
          <wp:simplePos x="0" y="0"/>
          <wp:positionH relativeFrom="column">
            <wp:posOffset>1188539</wp:posOffset>
          </wp:positionH>
          <wp:positionV relativeFrom="paragraph">
            <wp:posOffset>2188210</wp:posOffset>
          </wp:positionV>
          <wp:extent cx="4472305" cy="3657600"/>
          <wp:effectExtent l="0" t="0" r="4445" b="0"/>
          <wp:wrapNone/>
          <wp:docPr id="302" name="Imagem 30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associação.wmf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472305" cy="36576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A685E15"/>
    <w:multiLevelType w:val="hybridMultilevel"/>
    <w:tmpl w:val="0C184486"/>
    <w:lvl w:ilvl="0" w:tplc="04160001">
      <w:start w:val="1"/>
      <w:numFmt w:val="bullet"/>
      <w:lvlText w:val=""/>
      <w:lvlJc w:val="left"/>
      <w:pPr>
        <w:ind w:left="765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1">
    <w:nsid w:val="0F957C54"/>
    <w:multiLevelType w:val="hybridMultilevel"/>
    <w:tmpl w:val="C84EFCD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E56783A"/>
    <w:multiLevelType w:val="hybridMultilevel"/>
    <w:tmpl w:val="24B8FBE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0F51274"/>
    <w:multiLevelType w:val="hybridMultilevel"/>
    <w:tmpl w:val="2A5EC430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240F7CE1"/>
    <w:multiLevelType w:val="hybridMultilevel"/>
    <w:tmpl w:val="209A2CE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281F7122"/>
    <w:multiLevelType w:val="hybridMultilevel"/>
    <w:tmpl w:val="E1C842F8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C341276"/>
    <w:multiLevelType w:val="hybridMultilevel"/>
    <w:tmpl w:val="BF7EC708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2DF135ED"/>
    <w:multiLevelType w:val="hybridMultilevel"/>
    <w:tmpl w:val="661A62C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36064F3D"/>
    <w:multiLevelType w:val="hybridMultilevel"/>
    <w:tmpl w:val="D4B00552"/>
    <w:lvl w:ilvl="0" w:tplc="712C0C7C">
      <w:start w:val="1"/>
      <w:numFmt w:val="lowerLetter"/>
      <w:lvlText w:val="%1."/>
      <w:lvlJc w:val="left"/>
      <w:pPr>
        <w:ind w:left="7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B236DEB"/>
    <w:multiLevelType w:val="hybridMultilevel"/>
    <w:tmpl w:val="BEC8AEB0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46433A38"/>
    <w:multiLevelType w:val="hybridMultilevel"/>
    <w:tmpl w:val="4F2A6218"/>
    <w:lvl w:ilvl="0" w:tplc="04160001">
      <w:start w:val="1"/>
      <w:numFmt w:val="bullet"/>
      <w:lvlText w:val=""/>
      <w:lvlJc w:val="left"/>
      <w:pPr>
        <w:ind w:left="644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11">
    <w:nsid w:val="4D5B61B0"/>
    <w:multiLevelType w:val="hybridMultilevel"/>
    <w:tmpl w:val="EC82E71A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51C70AE4"/>
    <w:multiLevelType w:val="hybridMultilevel"/>
    <w:tmpl w:val="648226B2"/>
    <w:lvl w:ilvl="0" w:tplc="28605342">
      <w:start w:val="1"/>
      <w:numFmt w:val="decimal"/>
      <w:lvlText w:val="%1."/>
      <w:lvlJc w:val="left"/>
      <w:pPr>
        <w:ind w:left="-633" w:hanging="360"/>
      </w:pPr>
      <w:rPr>
        <w:rFonts w:hint="default"/>
        <w:b/>
        <w:sz w:val="20"/>
        <w:u w:val="none"/>
      </w:rPr>
    </w:lvl>
    <w:lvl w:ilvl="1" w:tplc="04160019" w:tentative="1">
      <w:start w:val="1"/>
      <w:numFmt w:val="lowerLetter"/>
      <w:lvlText w:val="%2."/>
      <w:lvlJc w:val="left"/>
      <w:pPr>
        <w:ind w:left="87" w:hanging="360"/>
      </w:pPr>
    </w:lvl>
    <w:lvl w:ilvl="2" w:tplc="0416001B" w:tentative="1">
      <w:start w:val="1"/>
      <w:numFmt w:val="lowerRoman"/>
      <w:lvlText w:val="%3."/>
      <w:lvlJc w:val="right"/>
      <w:pPr>
        <w:ind w:left="807" w:hanging="180"/>
      </w:pPr>
    </w:lvl>
    <w:lvl w:ilvl="3" w:tplc="0416000F" w:tentative="1">
      <w:start w:val="1"/>
      <w:numFmt w:val="decimal"/>
      <w:lvlText w:val="%4."/>
      <w:lvlJc w:val="left"/>
      <w:pPr>
        <w:ind w:left="1527" w:hanging="360"/>
      </w:pPr>
    </w:lvl>
    <w:lvl w:ilvl="4" w:tplc="04160019" w:tentative="1">
      <w:start w:val="1"/>
      <w:numFmt w:val="lowerLetter"/>
      <w:lvlText w:val="%5."/>
      <w:lvlJc w:val="left"/>
      <w:pPr>
        <w:ind w:left="2247" w:hanging="360"/>
      </w:pPr>
    </w:lvl>
    <w:lvl w:ilvl="5" w:tplc="0416001B" w:tentative="1">
      <w:start w:val="1"/>
      <w:numFmt w:val="lowerRoman"/>
      <w:lvlText w:val="%6."/>
      <w:lvlJc w:val="right"/>
      <w:pPr>
        <w:ind w:left="2967" w:hanging="180"/>
      </w:pPr>
    </w:lvl>
    <w:lvl w:ilvl="6" w:tplc="0416000F" w:tentative="1">
      <w:start w:val="1"/>
      <w:numFmt w:val="decimal"/>
      <w:lvlText w:val="%7."/>
      <w:lvlJc w:val="left"/>
      <w:pPr>
        <w:ind w:left="3687" w:hanging="360"/>
      </w:pPr>
    </w:lvl>
    <w:lvl w:ilvl="7" w:tplc="04160019" w:tentative="1">
      <w:start w:val="1"/>
      <w:numFmt w:val="lowerLetter"/>
      <w:lvlText w:val="%8."/>
      <w:lvlJc w:val="left"/>
      <w:pPr>
        <w:ind w:left="4407" w:hanging="360"/>
      </w:pPr>
    </w:lvl>
    <w:lvl w:ilvl="8" w:tplc="0416001B" w:tentative="1">
      <w:start w:val="1"/>
      <w:numFmt w:val="lowerRoman"/>
      <w:lvlText w:val="%9."/>
      <w:lvlJc w:val="right"/>
      <w:pPr>
        <w:ind w:left="5127" w:hanging="180"/>
      </w:pPr>
    </w:lvl>
  </w:abstractNum>
  <w:abstractNum w:abstractNumId="13">
    <w:nsid w:val="53912BE5"/>
    <w:multiLevelType w:val="hybridMultilevel"/>
    <w:tmpl w:val="4E405A3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5D4F785C"/>
    <w:multiLevelType w:val="hybridMultilevel"/>
    <w:tmpl w:val="8F924018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60A90087"/>
    <w:multiLevelType w:val="hybridMultilevel"/>
    <w:tmpl w:val="CB90F66C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68846F34"/>
    <w:multiLevelType w:val="hybridMultilevel"/>
    <w:tmpl w:val="C8A05F30"/>
    <w:lvl w:ilvl="0" w:tplc="22383124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9E2C7868" w:tentative="1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B80E91D6" w:tentative="1">
      <w:start w:val="1"/>
      <w:numFmt w:val="bullet"/>
      <w:lvlText w:val="-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653E6CDE" w:tentative="1">
      <w:start w:val="1"/>
      <w:numFmt w:val="bullet"/>
      <w:lvlText w:val="-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177403BC" w:tentative="1">
      <w:start w:val="1"/>
      <w:numFmt w:val="bullet"/>
      <w:lvlText w:val="-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9F82BBA0" w:tentative="1">
      <w:start w:val="1"/>
      <w:numFmt w:val="bullet"/>
      <w:lvlText w:val="-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6A50080A" w:tentative="1">
      <w:start w:val="1"/>
      <w:numFmt w:val="bullet"/>
      <w:lvlText w:val="-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E7309D80" w:tentative="1">
      <w:start w:val="1"/>
      <w:numFmt w:val="bullet"/>
      <w:lvlText w:val="-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9D0E9168" w:tentative="1">
      <w:start w:val="1"/>
      <w:numFmt w:val="bullet"/>
      <w:lvlText w:val="-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7">
    <w:nsid w:val="6EFE65BE"/>
    <w:multiLevelType w:val="hybridMultilevel"/>
    <w:tmpl w:val="E71A63B0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7B553692"/>
    <w:multiLevelType w:val="hybridMultilevel"/>
    <w:tmpl w:val="8A2E7804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2"/>
  </w:num>
  <w:num w:numId="2">
    <w:abstractNumId w:val="14"/>
  </w:num>
  <w:num w:numId="3">
    <w:abstractNumId w:val="6"/>
  </w:num>
  <w:num w:numId="4">
    <w:abstractNumId w:val="3"/>
  </w:num>
  <w:num w:numId="5">
    <w:abstractNumId w:val="10"/>
  </w:num>
  <w:num w:numId="6">
    <w:abstractNumId w:val="17"/>
  </w:num>
  <w:num w:numId="7">
    <w:abstractNumId w:val="4"/>
  </w:num>
  <w:num w:numId="8">
    <w:abstractNumId w:val="15"/>
  </w:num>
  <w:num w:numId="9">
    <w:abstractNumId w:val="11"/>
  </w:num>
  <w:num w:numId="10">
    <w:abstractNumId w:val="16"/>
  </w:num>
  <w:num w:numId="11">
    <w:abstractNumId w:val="18"/>
  </w:num>
  <w:num w:numId="12">
    <w:abstractNumId w:val="7"/>
  </w:num>
  <w:num w:numId="13">
    <w:abstractNumId w:val="8"/>
  </w:num>
  <w:num w:numId="14">
    <w:abstractNumId w:val="2"/>
  </w:num>
  <w:num w:numId="15">
    <w:abstractNumId w:val="13"/>
  </w:num>
  <w:num w:numId="16">
    <w:abstractNumId w:val="5"/>
  </w:num>
  <w:num w:numId="17">
    <w:abstractNumId w:val="9"/>
  </w:num>
  <w:num w:numId="18">
    <w:abstractNumId w:val="1"/>
  </w:num>
  <w:num w:numId="1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3E08"/>
    <w:rsid w:val="00023ADA"/>
    <w:rsid w:val="00035C80"/>
    <w:rsid w:val="00045F05"/>
    <w:rsid w:val="00056AF6"/>
    <w:rsid w:val="00061565"/>
    <w:rsid w:val="00062D48"/>
    <w:rsid w:val="000C6047"/>
    <w:rsid w:val="000F03CA"/>
    <w:rsid w:val="000F3AA3"/>
    <w:rsid w:val="0015066B"/>
    <w:rsid w:val="00153184"/>
    <w:rsid w:val="00165A94"/>
    <w:rsid w:val="00176A48"/>
    <w:rsid w:val="001A6A22"/>
    <w:rsid w:val="001A715B"/>
    <w:rsid w:val="001C5C31"/>
    <w:rsid w:val="001E3B2A"/>
    <w:rsid w:val="001E5608"/>
    <w:rsid w:val="00260FBB"/>
    <w:rsid w:val="002A08D8"/>
    <w:rsid w:val="002A1829"/>
    <w:rsid w:val="002B5AA9"/>
    <w:rsid w:val="002E7E78"/>
    <w:rsid w:val="002F02A5"/>
    <w:rsid w:val="0030324D"/>
    <w:rsid w:val="003149A4"/>
    <w:rsid w:val="0032475F"/>
    <w:rsid w:val="00326EB1"/>
    <w:rsid w:val="00364ECC"/>
    <w:rsid w:val="003650C1"/>
    <w:rsid w:val="0036634C"/>
    <w:rsid w:val="00391537"/>
    <w:rsid w:val="0039762A"/>
    <w:rsid w:val="003D787A"/>
    <w:rsid w:val="003E1AEA"/>
    <w:rsid w:val="003E29E1"/>
    <w:rsid w:val="00411706"/>
    <w:rsid w:val="00411793"/>
    <w:rsid w:val="00412AB7"/>
    <w:rsid w:val="0042147A"/>
    <w:rsid w:val="00451B5D"/>
    <w:rsid w:val="004C5449"/>
    <w:rsid w:val="004C66DF"/>
    <w:rsid w:val="004E33FB"/>
    <w:rsid w:val="00500771"/>
    <w:rsid w:val="005057AD"/>
    <w:rsid w:val="00525158"/>
    <w:rsid w:val="00551CC5"/>
    <w:rsid w:val="00554428"/>
    <w:rsid w:val="00565DEF"/>
    <w:rsid w:val="00595134"/>
    <w:rsid w:val="005A065C"/>
    <w:rsid w:val="005A2455"/>
    <w:rsid w:val="005A72EF"/>
    <w:rsid w:val="005E1484"/>
    <w:rsid w:val="00614837"/>
    <w:rsid w:val="00616132"/>
    <w:rsid w:val="0062136D"/>
    <w:rsid w:val="00635ABF"/>
    <w:rsid w:val="0067413A"/>
    <w:rsid w:val="006847E2"/>
    <w:rsid w:val="006A0F82"/>
    <w:rsid w:val="006C0803"/>
    <w:rsid w:val="006D0FCA"/>
    <w:rsid w:val="0071191E"/>
    <w:rsid w:val="0072679B"/>
    <w:rsid w:val="00747EE3"/>
    <w:rsid w:val="00772439"/>
    <w:rsid w:val="007754E3"/>
    <w:rsid w:val="007C1862"/>
    <w:rsid w:val="0080257D"/>
    <w:rsid w:val="008033DC"/>
    <w:rsid w:val="008673E1"/>
    <w:rsid w:val="008A608B"/>
    <w:rsid w:val="008C74DA"/>
    <w:rsid w:val="009008E7"/>
    <w:rsid w:val="009171FA"/>
    <w:rsid w:val="00926BE7"/>
    <w:rsid w:val="009369E2"/>
    <w:rsid w:val="00940645"/>
    <w:rsid w:val="00955A38"/>
    <w:rsid w:val="00972C92"/>
    <w:rsid w:val="00997CB4"/>
    <w:rsid w:val="009A192F"/>
    <w:rsid w:val="009E5184"/>
    <w:rsid w:val="009E6793"/>
    <w:rsid w:val="00A1571F"/>
    <w:rsid w:val="00A5721B"/>
    <w:rsid w:val="00A72AC5"/>
    <w:rsid w:val="00A80EB3"/>
    <w:rsid w:val="00A938DA"/>
    <w:rsid w:val="00AC28DF"/>
    <w:rsid w:val="00B27254"/>
    <w:rsid w:val="00B55C13"/>
    <w:rsid w:val="00B83E08"/>
    <w:rsid w:val="00B8634A"/>
    <w:rsid w:val="00B87A3C"/>
    <w:rsid w:val="00BA6FBA"/>
    <w:rsid w:val="00BB5435"/>
    <w:rsid w:val="00BF6EA1"/>
    <w:rsid w:val="00C20663"/>
    <w:rsid w:val="00C23681"/>
    <w:rsid w:val="00C92F3D"/>
    <w:rsid w:val="00CC5B36"/>
    <w:rsid w:val="00CE72D1"/>
    <w:rsid w:val="00CF3249"/>
    <w:rsid w:val="00D27585"/>
    <w:rsid w:val="00D340A8"/>
    <w:rsid w:val="00D54E05"/>
    <w:rsid w:val="00D70CA2"/>
    <w:rsid w:val="00D80913"/>
    <w:rsid w:val="00D81A80"/>
    <w:rsid w:val="00D87EC2"/>
    <w:rsid w:val="00D92F68"/>
    <w:rsid w:val="00DD1E85"/>
    <w:rsid w:val="00DF13D4"/>
    <w:rsid w:val="00E1368F"/>
    <w:rsid w:val="00E47573"/>
    <w:rsid w:val="00E55DD7"/>
    <w:rsid w:val="00E801E7"/>
    <w:rsid w:val="00E85598"/>
    <w:rsid w:val="00EA7EE6"/>
    <w:rsid w:val="00ED24FD"/>
    <w:rsid w:val="00F06F48"/>
    <w:rsid w:val="00F30446"/>
    <w:rsid w:val="00F365E4"/>
    <w:rsid w:val="00F50804"/>
    <w:rsid w:val="00F56CAE"/>
    <w:rsid w:val="00F570DB"/>
    <w:rsid w:val="00F72C2C"/>
    <w:rsid w:val="00F763D3"/>
    <w:rsid w:val="00F95DCC"/>
    <w:rsid w:val="00FB1AF8"/>
    <w:rsid w:val="00FD41BA"/>
    <w:rsid w:val="00FF15C4"/>
    <w:rsid w:val="00FF26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CB6414B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Textodebalo">
    <w:name w:val="Balloon Text"/>
    <w:basedOn w:val="Normal"/>
    <w:link w:val="TextodebaloChar"/>
    <w:uiPriority w:val="99"/>
    <w:semiHidden/>
    <w:unhideWhenUsed/>
    <w:rsid w:val="00B83E0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B83E08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nhideWhenUsed/>
    <w:rsid w:val="00B83E08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rsid w:val="00B83E08"/>
  </w:style>
  <w:style w:type="paragraph" w:styleId="Rodap">
    <w:name w:val="footer"/>
    <w:basedOn w:val="Normal"/>
    <w:link w:val="RodapChar"/>
    <w:uiPriority w:val="99"/>
    <w:unhideWhenUsed/>
    <w:rsid w:val="00B83E08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B83E08"/>
  </w:style>
  <w:style w:type="table" w:styleId="Tabelacomgrade">
    <w:name w:val="Table Grid"/>
    <w:basedOn w:val="Tabelanormal"/>
    <w:uiPriority w:val="59"/>
    <w:rsid w:val="00B83E0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grafodaLista">
    <w:name w:val="List Paragraph"/>
    <w:basedOn w:val="Normal"/>
    <w:uiPriority w:val="34"/>
    <w:qFormat/>
    <w:rsid w:val="00056AF6"/>
    <w:pPr>
      <w:ind w:left="720"/>
      <w:contextualSpacing/>
    </w:pPr>
  </w:style>
  <w:style w:type="character" w:styleId="Refdecomentrio">
    <w:name w:val="annotation reference"/>
    <w:basedOn w:val="Fontepargpadro"/>
    <w:uiPriority w:val="99"/>
    <w:semiHidden/>
    <w:unhideWhenUsed/>
    <w:rsid w:val="007754E3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7754E3"/>
    <w:pPr>
      <w:spacing w:line="240" w:lineRule="auto"/>
    </w:pPr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semiHidden/>
    <w:rsid w:val="007754E3"/>
    <w:rPr>
      <w:sz w:val="20"/>
      <w:szCs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7754E3"/>
    <w:rPr>
      <w:b/>
      <w:bCs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semiHidden/>
    <w:rsid w:val="007754E3"/>
    <w:rPr>
      <w:b/>
      <w:bCs/>
      <w:sz w:val="20"/>
      <w:szCs w:val="20"/>
    </w:rPr>
  </w:style>
  <w:style w:type="paragraph" w:styleId="SemEspaamento">
    <w:name w:val="No Spacing"/>
    <w:uiPriority w:val="1"/>
    <w:qFormat/>
    <w:rsid w:val="00FB1AF8"/>
    <w:pPr>
      <w:framePr w:hSpace="141" w:wrap="around" w:vAnchor="page" w:hAnchor="margin" w:xAlign="center" w:y="1936"/>
      <w:spacing w:after="0" w:line="240" w:lineRule="auto"/>
      <w:jc w:val="center"/>
    </w:pPr>
    <w:rPr>
      <w:rFonts w:ascii="Arial Narrow" w:eastAsia="Arial Unicode MS" w:hAnsi="Arial Narrow" w:cs="Times New Roman"/>
      <w:color w:val="000000" w:themeColor="text1"/>
      <w:sz w:val="20"/>
      <w:szCs w:val="20"/>
      <w:lang w:val="pt-PT" w:eastAsia="pt-BR"/>
    </w:rPr>
  </w:style>
  <w:style w:type="character" w:customStyle="1" w:styleId="ListLabel2">
    <w:name w:val="ListLabel 2"/>
    <w:qFormat/>
    <w:rsid w:val="00BF6EA1"/>
    <w:rPr>
      <w:rFonts w:cs="Courier New"/>
    </w:rPr>
  </w:style>
  <w:style w:type="character" w:styleId="Hyperlink">
    <w:name w:val="Hyperlink"/>
    <w:basedOn w:val="Fontepargpadro"/>
    <w:uiPriority w:val="99"/>
    <w:unhideWhenUsed/>
    <w:rsid w:val="00500771"/>
    <w:rPr>
      <w:color w:val="0000FF"/>
      <w:u w:val="single"/>
    </w:rPr>
  </w:style>
  <w:style w:type="paragraph" w:styleId="Corpodetexto2">
    <w:name w:val="Body Text 2"/>
    <w:basedOn w:val="Normal"/>
    <w:link w:val="Corpodetexto2Char"/>
    <w:uiPriority w:val="99"/>
    <w:unhideWhenUsed/>
    <w:rsid w:val="00500771"/>
    <w:pPr>
      <w:spacing w:after="120" w:line="480" w:lineRule="auto"/>
    </w:pPr>
    <w:rPr>
      <w:rFonts w:ascii="Calibri" w:eastAsia="Calibri" w:hAnsi="Calibri" w:cs="Times New Roman"/>
    </w:rPr>
  </w:style>
  <w:style w:type="character" w:customStyle="1" w:styleId="Corpodetexto2Char">
    <w:name w:val="Corpo de texto 2 Char"/>
    <w:basedOn w:val="Fontepargpadro"/>
    <w:link w:val="Corpodetexto2"/>
    <w:uiPriority w:val="99"/>
    <w:rsid w:val="00500771"/>
    <w:rPr>
      <w:rFonts w:ascii="Calibri" w:eastAsia="Calibri" w:hAnsi="Calibri" w:cs="Times New Roman"/>
    </w:rPr>
  </w:style>
  <w:style w:type="paragraph" w:styleId="NormalWeb">
    <w:name w:val="Normal (Web)"/>
    <w:basedOn w:val="Normal"/>
    <w:uiPriority w:val="99"/>
    <w:unhideWhenUsed/>
    <w:rsid w:val="00500771"/>
    <w:pPr>
      <w:spacing w:after="0" w:line="240" w:lineRule="auto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CorpoA">
    <w:name w:val="Corpo A"/>
    <w:rsid w:val="00411793"/>
    <w:pPr>
      <w:pBdr>
        <w:top w:val="nil"/>
        <w:left w:val="nil"/>
        <w:bottom w:val="nil"/>
        <w:right w:val="nil"/>
        <w:between w:val="nil"/>
        <w:bar w:val="nil"/>
      </w:pBdr>
    </w:pPr>
    <w:rPr>
      <w:rFonts w:ascii="Calibri" w:eastAsia="Calibri" w:hAnsi="Calibri" w:cs="Calibri"/>
      <w:color w:val="000000"/>
      <w:u w:color="000000"/>
      <w:bdr w:val="nil"/>
      <w:lang w:eastAsia="pt-BR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Textodebalo">
    <w:name w:val="Balloon Text"/>
    <w:basedOn w:val="Normal"/>
    <w:link w:val="TextodebaloChar"/>
    <w:uiPriority w:val="99"/>
    <w:semiHidden/>
    <w:unhideWhenUsed/>
    <w:rsid w:val="00B83E0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B83E08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nhideWhenUsed/>
    <w:rsid w:val="00B83E08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rsid w:val="00B83E08"/>
  </w:style>
  <w:style w:type="paragraph" w:styleId="Rodap">
    <w:name w:val="footer"/>
    <w:basedOn w:val="Normal"/>
    <w:link w:val="RodapChar"/>
    <w:uiPriority w:val="99"/>
    <w:unhideWhenUsed/>
    <w:rsid w:val="00B83E08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B83E08"/>
  </w:style>
  <w:style w:type="table" w:styleId="Tabelacomgrade">
    <w:name w:val="Table Grid"/>
    <w:basedOn w:val="Tabelanormal"/>
    <w:uiPriority w:val="59"/>
    <w:rsid w:val="00B83E0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grafodaLista">
    <w:name w:val="List Paragraph"/>
    <w:basedOn w:val="Normal"/>
    <w:uiPriority w:val="34"/>
    <w:qFormat/>
    <w:rsid w:val="00056AF6"/>
    <w:pPr>
      <w:ind w:left="720"/>
      <w:contextualSpacing/>
    </w:pPr>
  </w:style>
  <w:style w:type="character" w:styleId="Refdecomentrio">
    <w:name w:val="annotation reference"/>
    <w:basedOn w:val="Fontepargpadro"/>
    <w:uiPriority w:val="99"/>
    <w:semiHidden/>
    <w:unhideWhenUsed/>
    <w:rsid w:val="007754E3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7754E3"/>
    <w:pPr>
      <w:spacing w:line="240" w:lineRule="auto"/>
    </w:pPr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semiHidden/>
    <w:rsid w:val="007754E3"/>
    <w:rPr>
      <w:sz w:val="20"/>
      <w:szCs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7754E3"/>
    <w:rPr>
      <w:b/>
      <w:bCs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semiHidden/>
    <w:rsid w:val="007754E3"/>
    <w:rPr>
      <w:b/>
      <w:bCs/>
      <w:sz w:val="20"/>
      <w:szCs w:val="20"/>
    </w:rPr>
  </w:style>
  <w:style w:type="paragraph" w:styleId="SemEspaamento">
    <w:name w:val="No Spacing"/>
    <w:uiPriority w:val="1"/>
    <w:qFormat/>
    <w:rsid w:val="00FB1AF8"/>
    <w:pPr>
      <w:framePr w:hSpace="141" w:wrap="around" w:vAnchor="page" w:hAnchor="margin" w:xAlign="center" w:y="1936"/>
      <w:spacing w:after="0" w:line="240" w:lineRule="auto"/>
      <w:jc w:val="center"/>
    </w:pPr>
    <w:rPr>
      <w:rFonts w:ascii="Arial Narrow" w:eastAsia="Arial Unicode MS" w:hAnsi="Arial Narrow" w:cs="Times New Roman"/>
      <w:color w:val="000000" w:themeColor="text1"/>
      <w:sz w:val="20"/>
      <w:szCs w:val="20"/>
      <w:lang w:val="pt-PT" w:eastAsia="pt-BR"/>
    </w:rPr>
  </w:style>
  <w:style w:type="character" w:customStyle="1" w:styleId="ListLabel2">
    <w:name w:val="ListLabel 2"/>
    <w:qFormat/>
    <w:rsid w:val="00BF6EA1"/>
    <w:rPr>
      <w:rFonts w:cs="Courier New"/>
    </w:rPr>
  </w:style>
  <w:style w:type="character" w:styleId="Hyperlink">
    <w:name w:val="Hyperlink"/>
    <w:basedOn w:val="Fontepargpadro"/>
    <w:uiPriority w:val="99"/>
    <w:unhideWhenUsed/>
    <w:rsid w:val="00500771"/>
    <w:rPr>
      <w:color w:val="0000FF"/>
      <w:u w:val="single"/>
    </w:rPr>
  </w:style>
  <w:style w:type="paragraph" w:styleId="Corpodetexto2">
    <w:name w:val="Body Text 2"/>
    <w:basedOn w:val="Normal"/>
    <w:link w:val="Corpodetexto2Char"/>
    <w:uiPriority w:val="99"/>
    <w:unhideWhenUsed/>
    <w:rsid w:val="00500771"/>
    <w:pPr>
      <w:spacing w:after="120" w:line="480" w:lineRule="auto"/>
    </w:pPr>
    <w:rPr>
      <w:rFonts w:ascii="Calibri" w:eastAsia="Calibri" w:hAnsi="Calibri" w:cs="Times New Roman"/>
    </w:rPr>
  </w:style>
  <w:style w:type="character" w:customStyle="1" w:styleId="Corpodetexto2Char">
    <w:name w:val="Corpo de texto 2 Char"/>
    <w:basedOn w:val="Fontepargpadro"/>
    <w:link w:val="Corpodetexto2"/>
    <w:uiPriority w:val="99"/>
    <w:rsid w:val="00500771"/>
    <w:rPr>
      <w:rFonts w:ascii="Calibri" w:eastAsia="Calibri" w:hAnsi="Calibri" w:cs="Times New Roman"/>
    </w:rPr>
  </w:style>
  <w:style w:type="paragraph" w:styleId="NormalWeb">
    <w:name w:val="Normal (Web)"/>
    <w:basedOn w:val="Normal"/>
    <w:uiPriority w:val="99"/>
    <w:unhideWhenUsed/>
    <w:rsid w:val="00500771"/>
    <w:pPr>
      <w:spacing w:after="0" w:line="240" w:lineRule="auto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CorpoA">
    <w:name w:val="Corpo A"/>
    <w:rsid w:val="00411793"/>
    <w:pPr>
      <w:pBdr>
        <w:top w:val="nil"/>
        <w:left w:val="nil"/>
        <w:bottom w:val="nil"/>
        <w:right w:val="nil"/>
        <w:between w:val="nil"/>
        <w:bar w:val="nil"/>
      </w:pBdr>
    </w:pPr>
    <w:rPr>
      <w:rFonts w:ascii="Calibri" w:eastAsia="Calibri" w:hAnsi="Calibri" w:cs="Calibri"/>
      <w:color w:val="000000"/>
      <w:u w:color="000000"/>
      <w:bdr w:val="nil"/>
      <w:lang w:eastAsia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7565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241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wmf"/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wmf"/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34F189A-A9C2-45AB-BA8A-38FEAD66DBD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2429</Words>
  <Characters>13118</Characters>
  <Application>Microsoft Office Word</Application>
  <DocSecurity>0</DocSecurity>
  <Lines>109</Lines>
  <Paragraphs>31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15516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PROACAD</dc:creator>
  <cp:lastModifiedBy>edima.oliveira</cp:lastModifiedBy>
  <cp:revision>2</cp:revision>
  <cp:lastPrinted>2017-02-23T14:31:00Z</cp:lastPrinted>
  <dcterms:created xsi:type="dcterms:W3CDTF">2022-10-18T17:49:00Z</dcterms:created>
  <dcterms:modified xsi:type="dcterms:W3CDTF">2022-10-18T17:49:00Z</dcterms:modified>
</cp:coreProperties>
</file>