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48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977"/>
        <w:gridCol w:w="4224"/>
        <w:gridCol w:w="2287"/>
      </w:tblGrid>
      <w:tr w:rsidR="00215096" w:rsidRPr="00B810AB" w14:paraId="4E3E3200" w14:textId="77777777" w:rsidTr="00C56135">
        <w:tc>
          <w:tcPr>
            <w:tcW w:w="1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0900034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noProof/>
              </w:rPr>
              <w:drawing>
                <wp:inline distT="0" distB="0" distL="0" distR="0" wp14:anchorId="28943957" wp14:editId="59688064">
                  <wp:extent cx="1162050" cy="1162050"/>
                  <wp:effectExtent l="0" t="0" r="0" b="0"/>
                  <wp:docPr id="9" name="Imagem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62050" cy="1162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2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5F64BF8D" w14:textId="77777777" w:rsidR="00215096" w:rsidRPr="00B810AB" w:rsidRDefault="00215096" w:rsidP="00C5613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COORDENAÇÃO DOS LABORATÓRIOS STRICTO SENSU </w:t>
            </w:r>
          </w:p>
        </w:tc>
        <w:tc>
          <w:tcPr>
            <w:tcW w:w="2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37157D62" w14:textId="77777777" w:rsidR="00215096" w:rsidRPr="00B810AB" w:rsidRDefault="00215096" w:rsidP="00C5613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E77E76D" w14:textId="77777777" w:rsidR="00215096" w:rsidRPr="00B810AB" w:rsidRDefault="00215096" w:rsidP="00C5613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8F61DBB" w14:textId="77777777" w:rsidR="00215096" w:rsidRPr="00B810AB" w:rsidRDefault="00215096" w:rsidP="00C5613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4DF86AB" w14:textId="77777777" w:rsidR="00215096" w:rsidRPr="00B810AB" w:rsidRDefault="00215096" w:rsidP="00C56135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DATA: 03/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11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/2022 </w:t>
            </w:r>
          </w:p>
        </w:tc>
      </w:tr>
      <w:tr w:rsidR="00215096" w:rsidRPr="00B810AB" w14:paraId="0463DF35" w14:textId="77777777" w:rsidTr="00C56135">
        <w:tc>
          <w:tcPr>
            <w:tcW w:w="19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431108B6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t-BR"/>
              </w:rPr>
              <w:t>POP Nº 0001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42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7F87F85E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TÍTULO:</w:t>
            </w:r>
            <w:r w:rsidRPr="00B810AB">
              <w:rPr>
                <w:rFonts w:ascii="Calibri" w:eastAsia="Times New Roman" w:hAnsi="Calibri" w:cs="Calibri"/>
                <w:b/>
                <w:bCs/>
                <w:sz w:val="24"/>
                <w:szCs w:val="24"/>
                <w:lang w:eastAsia="pt-BR"/>
              </w:rPr>
              <w:t> </w:t>
            </w: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E502E94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517A422" w14:textId="77777777" w:rsidR="00215096" w:rsidRPr="00B810AB" w:rsidRDefault="00215096" w:rsidP="00C56135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b/>
                <w:bCs/>
                <w:sz w:val="28"/>
                <w:szCs w:val="28"/>
                <w:lang w:eastAsia="pt-BR"/>
              </w:rPr>
              <w:t>REGISTRO DE ENTRADA E ARMAZENAGEM DE MATERIAIS</w:t>
            </w:r>
            <w:r w:rsidRPr="00B810AB">
              <w:rPr>
                <w:rFonts w:ascii="Calibri" w:eastAsia="Times New Roman" w:hAnsi="Calibri" w:cs="Calibri"/>
                <w:sz w:val="28"/>
                <w:szCs w:val="28"/>
                <w:lang w:eastAsia="pt-BR"/>
              </w:rPr>
              <w:t> </w:t>
            </w:r>
          </w:p>
          <w:p w14:paraId="770060F3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  <w:tc>
          <w:tcPr>
            <w:tcW w:w="22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649437BF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REVISÃO: </w:t>
            </w:r>
          </w:p>
          <w:p w14:paraId="252B82C4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1444DA8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____/____/_________ </w:t>
            </w:r>
          </w:p>
        </w:tc>
      </w:tr>
      <w:tr w:rsidR="00215096" w:rsidRPr="00B810AB" w14:paraId="20C45F99" w14:textId="77777777" w:rsidTr="00C56135">
        <w:tc>
          <w:tcPr>
            <w:tcW w:w="8488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hideMark/>
          </w:tcPr>
          <w:p w14:paraId="06769813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EB4BDA3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6DBDA8D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OBJETIVO:  </w:t>
            </w:r>
          </w:p>
          <w:p w14:paraId="7B5C1FDF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83FA740" w14:textId="77777777" w:rsidR="00215096" w:rsidRPr="00B810AB" w:rsidRDefault="00215096" w:rsidP="00C56135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Conferir e separar todos os materiais que entram e que são de utilidade dos laboratórios e cuidadosamente armazenar nos locais adequados.  </w:t>
            </w:r>
          </w:p>
          <w:p w14:paraId="5CFFF1D4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61ED38F7" w14:textId="77777777" w:rsidR="00215096" w:rsidRPr="00B810AB" w:rsidRDefault="00215096" w:rsidP="00C56135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4AF4B99" w14:textId="77777777" w:rsidR="00215096" w:rsidRPr="00B810AB" w:rsidRDefault="00215096" w:rsidP="00C56135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PROCEDIMENTO:  </w:t>
            </w:r>
          </w:p>
          <w:p w14:paraId="33F40DB1" w14:textId="77777777" w:rsidR="00215096" w:rsidRPr="00B810AB" w:rsidRDefault="00215096" w:rsidP="00C56135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34BE025D" w14:textId="77777777" w:rsidR="00215096" w:rsidRPr="00C2612D" w:rsidRDefault="00215096" w:rsidP="00215096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Primeiramente ao receber o material, conferir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, assinar </w:t>
            </w:r>
            <w:r w:rsidRPr="00C2612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 xml:space="preserve">e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arquivar as notas;</w:t>
            </w:r>
          </w:p>
          <w:p w14:paraId="786D7310" w14:textId="77777777" w:rsidR="00215096" w:rsidRPr="00C2612D" w:rsidRDefault="00215096" w:rsidP="00215096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  <w:t>Separar e enviar ao destino, todas as matérias primas, reagentes químicos, utensílios, equipamentos o que for de utilidade e que foi solicitado pelo gestor responsável de cada laboratório;  </w:t>
            </w:r>
          </w:p>
          <w:p w14:paraId="19E41F61" w14:textId="77777777" w:rsidR="00215096" w:rsidRPr="00C2612D" w:rsidRDefault="00215096" w:rsidP="00215096">
            <w:pPr>
              <w:pStyle w:val="PargrafodaLista"/>
              <w:numPr>
                <w:ilvl w:val="0"/>
                <w:numId w:val="1"/>
              </w:num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C2612D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Já internamente no setor do destino, encaminhar esses para os seus respectivos locais para o armazenamento adequado. </w:t>
            </w:r>
          </w:p>
          <w:p w14:paraId="5F949BBC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632770C8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7B1EA1AA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612CDE02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114DD842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726E142C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0408BEAB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 </w:t>
            </w:r>
          </w:p>
          <w:p w14:paraId="5E876223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ELABORADO POR: ELIZE LEONICE DA ROCHA SANTOS </w:t>
            </w:r>
          </w:p>
          <w:p w14:paraId="0ACCC584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CORRIGIDO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LUCAS DANILO DIAS E PROF. JOSE LUIS RODRIGUES MARTINS </w:t>
            </w:r>
          </w:p>
          <w:p w14:paraId="6CC20289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APROVADO POR:</w:t>
            </w:r>
            <w:r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 xml:space="preserve"> PROF. IRANSÉ OLIVEIRA SILVA e PROF. SANDRO DUTRA E SILVA</w:t>
            </w:r>
          </w:p>
          <w:p w14:paraId="69E83AB4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D20EBD4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4303CEBA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  <w:p w14:paraId="041E7D95" w14:textId="77777777" w:rsidR="00215096" w:rsidRPr="00B810AB" w:rsidRDefault="00215096" w:rsidP="00C56135">
            <w:pPr>
              <w:spacing w:after="0" w:line="240" w:lineRule="auto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pt-BR"/>
              </w:rPr>
            </w:pPr>
            <w:r w:rsidRPr="00B810AB">
              <w:rPr>
                <w:rFonts w:ascii="Calibri" w:eastAsia="Times New Roman" w:hAnsi="Calibri" w:cs="Calibri"/>
                <w:sz w:val="24"/>
                <w:szCs w:val="24"/>
                <w:lang w:eastAsia="pt-BR"/>
              </w:rPr>
              <w:t> </w:t>
            </w:r>
          </w:p>
        </w:tc>
      </w:tr>
    </w:tbl>
    <w:p w14:paraId="5CD03AB3" w14:textId="77777777" w:rsidR="00C1348D" w:rsidRDefault="00C1348D"/>
    <w:sectPr w:rsidR="00C1348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6AC226B"/>
    <w:multiLevelType w:val="hybridMultilevel"/>
    <w:tmpl w:val="5DD8B768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15096"/>
    <w:rsid w:val="00215096"/>
    <w:rsid w:val="00735E56"/>
    <w:rsid w:val="00C134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01E13C"/>
  <w15:chartTrackingRefBased/>
  <w15:docId w15:val="{1A5698B3-8629-4574-9543-98CEC6AE4F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5096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21509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816</Characters>
  <Application>Microsoft Office Word</Application>
  <DocSecurity>0</DocSecurity>
  <Lines>6</Lines>
  <Paragraphs>1</Paragraphs>
  <ScaleCrop>false</ScaleCrop>
  <Company/>
  <LinksUpToDate>false</LinksUpToDate>
  <CharactersWithSpaces>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José Luis Rodrigues Martins</dc:creator>
  <cp:keywords/>
  <dc:description/>
  <cp:lastModifiedBy>José Luis Rodrigues Martins</cp:lastModifiedBy>
  <cp:revision>1</cp:revision>
  <dcterms:created xsi:type="dcterms:W3CDTF">2023-10-19T16:48:00Z</dcterms:created>
  <dcterms:modified xsi:type="dcterms:W3CDTF">2023-10-19T16:48:00Z</dcterms:modified>
</cp:coreProperties>
</file>