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85CC" w14:textId="77777777" w:rsidR="000F03CA" w:rsidRPr="007A7E76" w:rsidRDefault="003E29E1" w:rsidP="003E29E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40"/>
          <w:szCs w:val="40"/>
          <w:lang w:eastAsia="pt-BR"/>
        </w:rPr>
      </w:pPr>
      <w:r w:rsidRPr="007A7E76">
        <w:rPr>
          <w:rFonts w:ascii="Arial Narrow" w:eastAsia="Times New Roman" w:hAnsi="Arial Narrow" w:cs="Arial"/>
          <w:b/>
          <w:color w:val="000000" w:themeColor="text1"/>
          <w:sz w:val="40"/>
          <w:szCs w:val="40"/>
          <w:lang w:eastAsia="pt-BR"/>
        </w:rPr>
        <w:t xml:space="preserve">CURSO DE </w:t>
      </w:r>
      <w:r w:rsidR="000912E2" w:rsidRPr="007A7E76">
        <w:rPr>
          <w:rFonts w:ascii="Arial Narrow" w:eastAsia="Times New Roman" w:hAnsi="Arial Narrow" w:cs="Arial"/>
          <w:b/>
          <w:color w:val="000000" w:themeColor="text1"/>
          <w:sz w:val="40"/>
          <w:szCs w:val="40"/>
          <w:lang w:eastAsia="pt-BR"/>
        </w:rPr>
        <w:t>PSICOLOGIA</w:t>
      </w:r>
    </w:p>
    <w:p w14:paraId="5D26C4E4" w14:textId="77777777" w:rsidR="000F03CA" w:rsidRPr="007A7E76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0203F4" w:rsidRPr="007A7E76" w14:paraId="74332713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35C3A3E" w14:textId="77777777" w:rsidR="006C0803" w:rsidRPr="007A7E76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203F4" w:rsidRPr="007A7E76" w14:paraId="2782C9CC" w14:textId="77777777" w:rsidTr="00E24D2F">
        <w:trPr>
          <w:trHeight w:val="340"/>
        </w:trPr>
        <w:tc>
          <w:tcPr>
            <w:tcW w:w="5529" w:type="dxa"/>
            <w:tcBorders>
              <w:top w:val="nil"/>
              <w:left w:val="nil"/>
            </w:tcBorders>
            <w:vAlign w:val="center"/>
          </w:tcPr>
          <w:p w14:paraId="696EF9D6" w14:textId="676C322C" w:rsidR="00056AF6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0912E2"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Trabalho de Conclusão de </w:t>
            </w:r>
            <w:r w:rsidR="00C86B69"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Curso </w:t>
            </w:r>
            <w:r w:rsidR="000912E2"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244" w:type="dxa"/>
            <w:tcBorders>
              <w:top w:val="nil"/>
              <w:right w:val="nil"/>
            </w:tcBorders>
            <w:vAlign w:val="center"/>
          </w:tcPr>
          <w:p w14:paraId="61738359" w14:textId="0E38B39A" w:rsidR="00056AF6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="0074585B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202</w:t>
            </w:r>
            <w:r w:rsidR="009227EA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C64BE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037330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0203F4" w:rsidRPr="007A7E76" w14:paraId="7408768E" w14:textId="77777777" w:rsidTr="00E24D2F">
        <w:trPr>
          <w:trHeight w:val="340"/>
        </w:trPr>
        <w:tc>
          <w:tcPr>
            <w:tcW w:w="5529" w:type="dxa"/>
            <w:tcBorders>
              <w:left w:val="nil"/>
            </w:tcBorders>
            <w:vAlign w:val="center"/>
          </w:tcPr>
          <w:p w14:paraId="5F845021" w14:textId="77777777" w:rsidR="00056AF6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B06A4E" w:rsidRPr="007A7E76">
              <w:rPr>
                <w:rFonts w:ascii="Arial Narrow" w:eastAsia="Times New Roman" w:hAnsi="Arial Narrow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08231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7202E497" w14:textId="77777777" w:rsidR="00056AF6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="00B06A4E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0203F4" w:rsidRPr="007A7E76" w14:paraId="49D87691" w14:textId="77777777" w:rsidTr="00E24D2F">
        <w:trPr>
          <w:trHeight w:val="567"/>
        </w:trPr>
        <w:tc>
          <w:tcPr>
            <w:tcW w:w="5529" w:type="dxa"/>
            <w:tcBorders>
              <w:left w:val="nil"/>
            </w:tcBorders>
            <w:vAlign w:val="center"/>
          </w:tcPr>
          <w:p w14:paraId="03B90F9D" w14:textId="77777777" w:rsidR="00056AF6" w:rsidRPr="007A7E76" w:rsidRDefault="006C0803" w:rsidP="00B06A4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="00B06A4E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80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6D98AE68" w14:textId="77777777" w:rsidR="006C0803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 w:rsidR="002534E1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0h/</w:t>
            </w: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1567CAB6" w14:textId="77777777" w:rsidR="00056AF6" w:rsidRPr="007A7E7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2534E1"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7A7E76" w14:paraId="108E8E91" w14:textId="77777777" w:rsidTr="00E24D2F">
        <w:trPr>
          <w:trHeight w:val="567"/>
        </w:trPr>
        <w:tc>
          <w:tcPr>
            <w:tcW w:w="5529" w:type="dxa"/>
            <w:tcBorders>
              <w:left w:val="nil"/>
            </w:tcBorders>
            <w:vAlign w:val="center"/>
          </w:tcPr>
          <w:p w14:paraId="10497956" w14:textId="77777777" w:rsidR="00056AF6" w:rsidRPr="007A7E76" w:rsidRDefault="006C0803" w:rsidP="000912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6DC097DB" w14:textId="77777777" w:rsidR="00056AF6" w:rsidRPr="007A7E76" w:rsidRDefault="006C0803" w:rsidP="000912E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proofErr w:type="spellStart"/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48001AA1" w14:textId="77777777" w:rsidR="00056AF6" w:rsidRPr="007A7E76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203F4" w:rsidRPr="007A7E76" w14:paraId="7785B1B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70A770B" w14:textId="77777777" w:rsidR="006C0803" w:rsidRPr="007A7E76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7A7E76" w14:paraId="6EDFC63C" w14:textId="77777777" w:rsidTr="000912E2">
        <w:trPr>
          <w:trHeight w:val="304"/>
        </w:trPr>
        <w:tc>
          <w:tcPr>
            <w:tcW w:w="10773" w:type="dxa"/>
          </w:tcPr>
          <w:p w14:paraId="5EFEC531" w14:textId="77777777" w:rsidR="006C0803" w:rsidRPr="007A7E76" w:rsidRDefault="000912E2" w:rsidP="0015066B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proofErr w:type="spellStart"/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Jo</w:t>
            </w:r>
            <w:r w:rsidR="009D012B"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icy</w:t>
            </w:r>
            <w:proofErr w:type="spellEnd"/>
            <w:r w:rsidR="009D012B"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Mara Rezende </w:t>
            </w:r>
            <w:proofErr w:type="spellStart"/>
            <w:r w:rsidR="009D012B"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Rolindo</w:t>
            </w:r>
            <w:proofErr w:type="spellEnd"/>
            <w:r w:rsidR="009D012B"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9D012B"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</w:tr>
    </w:tbl>
    <w:p w14:paraId="19C4D90C" w14:textId="77777777" w:rsidR="006C0803" w:rsidRPr="007A7E76" w:rsidRDefault="006C0803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0C1CF24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FC74E8B" w14:textId="77777777" w:rsidR="0015066B" w:rsidRPr="007A7E76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7A7E76" w14:paraId="5EB0C2BF" w14:textId="77777777" w:rsidTr="006C20B8">
        <w:trPr>
          <w:trHeight w:val="356"/>
        </w:trPr>
        <w:tc>
          <w:tcPr>
            <w:tcW w:w="10773" w:type="dxa"/>
          </w:tcPr>
          <w:p w14:paraId="4D876815" w14:textId="418B2415" w:rsidR="00A944B5" w:rsidRPr="007A7E76" w:rsidRDefault="00A944B5" w:rsidP="00C90029">
            <w:pPr>
              <w:spacing w:line="276" w:lineRule="auto"/>
              <w:rPr>
                <w:rFonts w:ascii="Arial Narrow" w:eastAsia="BatangChe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Definição do tema, especificação do problema, revisão da literatura da área e definições metodológicas. Elaboração do Projeto de pesquisa.</w:t>
            </w:r>
            <w:r w:rsidRPr="007A7E76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 </w:t>
            </w:r>
          </w:p>
        </w:tc>
      </w:tr>
    </w:tbl>
    <w:p w14:paraId="3E2C006A" w14:textId="77777777" w:rsidR="0015066B" w:rsidRPr="007A7E76" w:rsidRDefault="0015066B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0397242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918B2FB" w14:textId="77777777" w:rsidR="0015066B" w:rsidRPr="007A7E76" w:rsidRDefault="0015066B" w:rsidP="001C5C3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7A7E76" w14:paraId="13E647FF" w14:textId="77777777" w:rsidTr="001C5C31">
        <w:trPr>
          <w:trHeight w:val="637"/>
        </w:trPr>
        <w:tc>
          <w:tcPr>
            <w:tcW w:w="10773" w:type="dxa"/>
          </w:tcPr>
          <w:p w14:paraId="58536F6B" w14:textId="77777777" w:rsidR="0015066B" w:rsidRPr="007A7E76" w:rsidRDefault="006C20B8" w:rsidP="00C90029">
            <w:pPr>
              <w:spacing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as estruturas e os padrões técnicos dos trabalhos científicos, assim como os aspectos gerais da pesquisa científica e as Normas da APA que devem, conforme os parâmetros estabelecidos, ser adequados e utilizados para a organização e o registro documental do Projeto de Pesquisa.</w:t>
            </w:r>
          </w:p>
        </w:tc>
      </w:tr>
    </w:tbl>
    <w:p w14:paraId="0464B93D" w14:textId="77777777" w:rsidR="000F03CA" w:rsidRPr="007A7E76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0203F4" w:rsidRPr="007A7E76" w14:paraId="0560E9A2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7230419" w14:textId="77777777" w:rsidR="001C5C31" w:rsidRPr="007A7E76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0203F4" w:rsidRPr="007A7E76" w14:paraId="68474CDB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71EFA851" w14:textId="77777777" w:rsidR="001C5C31" w:rsidRPr="007A7E76" w:rsidRDefault="001C5C31" w:rsidP="00654E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2191BAC" w14:textId="77777777" w:rsidR="001C5C31" w:rsidRPr="007A7E76" w:rsidRDefault="001C5C31" w:rsidP="00654E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0203F4" w:rsidRPr="007A7E76" w14:paraId="66D422F2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125C5051" w14:textId="77777777" w:rsidR="006C20B8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Objeto de Estudo</w:t>
            </w:r>
          </w:p>
        </w:tc>
        <w:tc>
          <w:tcPr>
            <w:tcW w:w="4191" w:type="pct"/>
          </w:tcPr>
          <w:p w14:paraId="7A81F655" w14:textId="77777777" w:rsidR="006C20B8" w:rsidRPr="007A7E76" w:rsidRDefault="006C20B8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Compreender os fundamentos da pesquisa para definição do objeto de estudo.</w:t>
            </w:r>
          </w:p>
        </w:tc>
      </w:tr>
      <w:tr w:rsidR="000203F4" w:rsidRPr="007A7E76" w14:paraId="36161074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734D98B8" w14:textId="77777777" w:rsidR="006C20B8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Estrutura do Projeto de Pesquisa</w:t>
            </w:r>
          </w:p>
        </w:tc>
        <w:tc>
          <w:tcPr>
            <w:tcW w:w="4191" w:type="pct"/>
          </w:tcPr>
          <w:p w14:paraId="02E8BFE3" w14:textId="77777777" w:rsidR="006C20B8" w:rsidRPr="007A7E76" w:rsidRDefault="006C20B8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Estruturar o Projeto de Pesquisa, observando alinhamento entre tema, problema, objetivos, justificativa, referencial teórico, metodologia, cronograma e referências.</w:t>
            </w:r>
          </w:p>
        </w:tc>
      </w:tr>
      <w:tr w:rsidR="000203F4" w:rsidRPr="007A7E76" w14:paraId="6001A637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0781F356" w14:textId="77777777" w:rsidR="006C20B8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Estrutura do Projeto de Pesquisa</w:t>
            </w:r>
          </w:p>
        </w:tc>
        <w:tc>
          <w:tcPr>
            <w:tcW w:w="4191" w:type="pct"/>
          </w:tcPr>
          <w:p w14:paraId="1F60CF69" w14:textId="77777777" w:rsidR="006C20B8" w:rsidRPr="007A7E76" w:rsidRDefault="006C20B8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Apresentar formatação e estruturação do documento de TCC conforme normas estabelecidas.</w:t>
            </w:r>
          </w:p>
        </w:tc>
      </w:tr>
      <w:tr w:rsidR="000203F4" w:rsidRPr="007A7E76" w14:paraId="189DAA71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3A52793A" w14:textId="77777777" w:rsidR="00495DE5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Normas APA/ABNT</w:t>
            </w:r>
          </w:p>
        </w:tc>
        <w:tc>
          <w:tcPr>
            <w:tcW w:w="4191" w:type="pct"/>
          </w:tcPr>
          <w:p w14:paraId="09017978" w14:textId="77777777" w:rsidR="00495DE5" w:rsidRPr="007A7E76" w:rsidRDefault="00495DE5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as estruturas e os padrões técnicos dos trabalhos científicos, assim como os aspectos gerais da pesquisa científica e as Normas da APA que devem, conforme os parâmetros estabelecidos, ser adequados e utilizados para a organização e o registro documental do Trabalho de Conclusão de Curso (TCC).</w:t>
            </w:r>
          </w:p>
        </w:tc>
      </w:tr>
      <w:tr w:rsidR="000203F4" w:rsidRPr="007A7E76" w14:paraId="249C2157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73A06D37" w14:textId="77777777" w:rsidR="00495DE5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Normas APA</w:t>
            </w:r>
          </w:p>
        </w:tc>
        <w:tc>
          <w:tcPr>
            <w:tcW w:w="4191" w:type="pct"/>
          </w:tcPr>
          <w:p w14:paraId="6C8AD1B6" w14:textId="77777777" w:rsidR="00495DE5" w:rsidRPr="007A7E76" w:rsidRDefault="00495DE5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Identificar as diretrizes estabelecidas pela APA para trabalhos acadêmicos, aplicando na prática das situações propostas a teoria analisada.</w:t>
            </w:r>
          </w:p>
        </w:tc>
      </w:tr>
      <w:tr w:rsidR="00495DE5" w:rsidRPr="007A7E76" w14:paraId="10A3856E" w14:textId="77777777" w:rsidTr="00654ED9">
        <w:trPr>
          <w:cantSplit/>
          <w:trHeight w:val="397"/>
        </w:trPr>
        <w:tc>
          <w:tcPr>
            <w:tcW w:w="809" w:type="pct"/>
            <w:vAlign w:val="center"/>
          </w:tcPr>
          <w:p w14:paraId="14B7C194" w14:textId="77777777" w:rsidR="00495DE5" w:rsidRPr="007A7E76" w:rsidRDefault="00417368" w:rsidP="00C90029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Projeto de Pesquisa</w:t>
            </w:r>
          </w:p>
        </w:tc>
        <w:tc>
          <w:tcPr>
            <w:tcW w:w="4191" w:type="pct"/>
          </w:tcPr>
          <w:p w14:paraId="6889FC5E" w14:textId="77777777" w:rsidR="00495DE5" w:rsidRPr="007A7E76" w:rsidRDefault="00495DE5" w:rsidP="00C90029">
            <w:pPr>
              <w:spacing w:after="0"/>
              <w:ind w:left="17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Aplicar o método científico para elaborar projeto de pesquisa com vistas à solução de problemas na área de Psicologia.</w:t>
            </w:r>
          </w:p>
        </w:tc>
      </w:tr>
    </w:tbl>
    <w:p w14:paraId="6C429A49" w14:textId="77777777" w:rsidR="000F03CA" w:rsidRPr="007A7E76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D5F34" w:rsidRPr="007A7E76" w14:paraId="0F52C92B" w14:textId="77777777" w:rsidTr="00154042">
        <w:trPr>
          <w:trHeight w:val="340"/>
        </w:trPr>
        <w:tc>
          <w:tcPr>
            <w:tcW w:w="10773" w:type="dxa"/>
            <w:shd w:val="clear" w:color="auto" w:fill="17365D" w:themeFill="text2" w:themeFillShade="BF"/>
          </w:tcPr>
          <w:p w14:paraId="5225CDBE" w14:textId="3BCAC2A8" w:rsidR="007D5F34" w:rsidRPr="007A7E76" w:rsidRDefault="00450E0B" w:rsidP="007D5F3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7D5F34" w:rsidRPr="007A7E76" w14:paraId="74909FAB" w14:textId="77777777" w:rsidTr="00DF13D4">
        <w:tc>
          <w:tcPr>
            <w:tcW w:w="10773" w:type="dxa"/>
          </w:tcPr>
          <w:p w14:paraId="26135A0B" w14:textId="77777777" w:rsidR="007D5F34" w:rsidRPr="007A7E76" w:rsidRDefault="007D5F34" w:rsidP="007D5F34">
            <w:pPr>
              <w:contextualSpacing/>
              <w:rPr>
                <w:rFonts w:ascii="Arial Narrow" w:eastAsia="BatangChe" w:hAnsi="Arial Narrow" w:cstheme="minorHAnsi"/>
                <w:b/>
                <w:bCs/>
                <w:sz w:val="20"/>
                <w:szCs w:val="20"/>
              </w:rPr>
            </w:pPr>
            <w:r w:rsidRPr="007A7E76">
              <w:rPr>
                <w:rFonts w:ascii="Arial Narrow" w:eastAsia="BatangChe" w:hAnsi="Arial Narrow" w:cstheme="minorHAnsi"/>
                <w:b/>
                <w:bCs/>
                <w:sz w:val="20"/>
                <w:szCs w:val="20"/>
              </w:rPr>
              <w:t>Competências:</w:t>
            </w:r>
          </w:p>
          <w:p w14:paraId="56C386B3" w14:textId="77777777" w:rsidR="007D5F34" w:rsidRPr="007A7E76" w:rsidRDefault="007D5F34" w:rsidP="007D5F34">
            <w:pPr>
              <w:pStyle w:val="PargrafodaLista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F3D870" w14:textId="10779609" w:rsidR="007D5F34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378861F1" w14:textId="77777777" w:rsidR="007D5F34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6E627A8C" w14:textId="77777777" w:rsidR="007D5F34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avaliar fenômenos humanos de ordem cognitiva, comportamental e afetiva, em diferentes contextos;</w:t>
            </w:r>
          </w:p>
          <w:p w14:paraId="60A7B54B" w14:textId="77777777" w:rsidR="007D5F34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 xml:space="preserve">atuar </w:t>
            </w:r>
            <w:proofErr w:type="spellStart"/>
            <w:r w:rsidRPr="007A7E76">
              <w:rPr>
                <w:rFonts w:ascii="Arial Narrow" w:hAnsi="Arial Narrow" w:cs="Arial"/>
                <w:sz w:val="20"/>
                <w:szCs w:val="20"/>
              </w:rPr>
              <w:t>inter</w:t>
            </w:r>
            <w:proofErr w:type="spellEnd"/>
            <w:r w:rsidRPr="007A7E76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7A7E76">
              <w:rPr>
                <w:rFonts w:ascii="Arial Narrow" w:hAnsi="Arial Narrow" w:cs="Arial"/>
                <w:sz w:val="20"/>
                <w:szCs w:val="20"/>
              </w:rPr>
              <w:t>multiprofissionalmente</w:t>
            </w:r>
            <w:proofErr w:type="spellEnd"/>
            <w:r w:rsidRPr="007A7E76">
              <w:rPr>
                <w:rFonts w:ascii="Arial Narrow" w:hAnsi="Arial Narrow" w:cs="Arial"/>
                <w:sz w:val="20"/>
                <w:szCs w:val="20"/>
              </w:rPr>
              <w:t>, sempre que a compreensão dos processos e fenômenos envolvidos assim o recomendar;</w:t>
            </w:r>
          </w:p>
          <w:p w14:paraId="4CB82D04" w14:textId="77777777" w:rsidR="00071CC5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0021FBD3" w14:textId="77777777" w:rsidR="00071CC5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14:paraId="465377D8" w14:textId="468BE6CC" w:rsidR="007D5F34" w:rsidRPr="007A7E76" w:rsidRDefault="007D5F34" w:rsidP="007D5F34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 xml:space="preserve">saber buscar e usar o conhecimento científico necessário à atuação profissional, assim como gerar conhecimento a partir da prática </w:t>
            </w:r>
            <w:r w:rsidRPr="007A7E76">
              <w:rPr>
                <w:rFonts w:ascii="Arial Narrow" w:hAnsi="Arial Narrow" w:cs="Arial"/>
                <w:sz w:val="20"/>
                <w:szCs w:val="20"/>
              </w:rPr>
              <w:lastRenderedPageBreak/>
              <w:t>profissional.</w:t>
            </w:r>
          </w:p>
          <w:p w14:paraId="62A9EB6D" w14:textId="1F395558" w:rsidR="00071CC5" w:rsidRPr="007A7E76" w:rsidRDefault="00071CC5" w:rsidP="007D5F34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sz w:val="20"/>
                <w:szCs w:val="20"/>
              </w:rPr>
              <w:t>Habilidades:</w:t>
            </w:r>
          </w:p>
          <w:p w14:paraId="35E4B577" w14:textId="110442A2" w:rsidR="007D5F34" w:rsidRPr="007A7E76" w:rsidRDefault="007D5F34" w:rsidP="00071CC5">
            <w:pPr>
              <w:pStyle w:val="PargrafodaLista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33658FCF" w14:textId="06378AF0" w:rsidR="00071CC5" w:rsidRPr="007A7E76" w:rsidRDefault="00071CC5" w:rsidP="00071CC5">
            <w:pPr>
              <w:pStyle w:val="PargrafodaLista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5A4AD209" w14:textId="40C84712" w:rsidR="00071CC5" w:rsidRPr="007A7E76" w:rsidRDefault="00071CC5" w:rsidP="00071CC5">
            <w:pPr>
              <w:pStyle w:val="PargrafodaLista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5E5B5132" w14:textId="7046D09D" w:rsidR="00071CC5" w:rsidRPr="007A7E76" w:rsidRDefault="00071CC5" w:rsidP="00071CC5">
            <w:pPr>
              <w:pStyle w:val="PargrafodaLista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 xml:space="preserve">planejar e realizar várias formas de entrevistas com diferentes finalidades e em diferentes contextos;  </w:t>
            </w:r>
          </w:p>
          <w:p w14:paraId="2ABECB79" w14:textId="6DE4D5E1" w:rsidR="007D5F34" w:rsidRPr="007A7E76" w:rsidRDefault="00071CC5" w:rsidP="00A372EE">
            <w:pPr>
              <w:pStyle w:val="PargrafodaLista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</w:tc>
      </w:tr>
    </w:tbl>
    <w:p w14:paraId="6B4A6498" w14:textId="77777777" w:rsidR="00495DE5" w:rsidRPr="007A7E76" w:rsidRDefault="00495DE5" w:rsidP="00DD536D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00216A1" w14:textId="77777777" w:rsidR="00E46E1D" w:rsidRPr="007A7E76" w:rsidRDefault="00E46E1D" w:rsidP="00DD536D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W w:w="10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97"/>
        <w:gridCol w:w="3515"/>
        <w:gridCol w:w="1134"/>
        <w:gridCol w:w="1574"/>
      </w:tblGrid>
      <w:tr w:rsidR="000203F4" w:rsidRPr="007A7E76" w14:paraId="4A8E5C61" w14:textId="77777777" w:rsidTr="00BE7D4D">
        <w:trPr>
          <w:trHeight w:val="340"/>
        </w:trPr>
        <w:tc>
          <w:tcPr>
            <w:tcW w:w="10788" w:type="dxa"/>
            <w:gridSpan w:val="6"/>
            <w:shd w:val="clear" w:color="auto" w:fill="17365D" w:themeFill="text2" w:themeFillShade="BF"/>
            <w:vAlign w:val="center"/>
          </w:tcPr>
          <w:p w14:paraId="49227925" w14:textId="77777777" w:rsidR="007E6621" w:rsidRPr="007A7E76" w:rsidRDefault="007E6621" w:rsidP="00DD53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7</w:t>
            </w: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203F4" w:rsidRPr="007A7E76" w14:paraId="14A3F10A" w14:textId="77777777" w:rsidTr="003D2F99">
        <w:tc>
          <w:tcPr>
            <w:tcW w:w="1134" w:type="dxa"/>
            <w:shd w:val="clear" w:color="auto" w:fill="auto"/>
            <w:vAlign w:val="center"/>
          </w:tcPr>
          <w:p w14:paraId="527ACA35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2C58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72E04B0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B7689D0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1BB0A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AULA</w:t>
            </w:r>
          </w:p>
          <w:p w14:paraId="5AC15D9A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TEÓRICA/</w:t>
            </w:r>
          </w:p>
          <w:p w14:paraId="4730B73C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2F24DEB" w14:textId="77777777" w:rsidR="007E6621" w:rsidRPr="007A7E76" w:rsidRDefault="007E6621" w:rsidP="00DD53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LOCAL</w:t>
            </w:r>
          </w:p>
        </w:tc>
      </w:tr>
      <w:tr w:rsidR="00AE37C9" w:rsidRPr="007A7E76" w14:paraId="51E7FFB5" w14:textId="77777777" w:rsidTr="00AA4591">
        <w:trPr>
          <w:trHeight w:val="2665"/>
        </w:trPr>
        <w:tc>
          <w:tcPr>
            <w:tcW w:w="1134" w:type="dxa"/>
            <w:shd w:val="clear" w:color="auto" w:fill="auto"/>
          </w:tcPr>
          <w:p w14:paraId="7062B6BD" w14:textId="4C0AE2B8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097403" w14:textId="0DAC06E3" w:rsidR="00AE37C9" w:rsidRPr="007A7E76" w:rsidRDefault="00AE37C9" w:rsidP="00AE37C9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05/08</w:t>
            </w:r>
          </w:p>
        </w:tc>
        <w:tc>
          <w:tcPr>
            <w:tcW w:w="2297" w:type="dxa"/>
            <w:shd w:val="clear" w:color="auto" w:fill="auto"/>
          </w:tcPr>
          <w:p w14:paraId="03B45A9B" w14:textId="0A9FF8CE" w:rsidR="00AE37C9" w:rsidRPr="007A7E76" w:rsidRDefault="00AE37C9" w:rsidP="00AE37C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Apresentação do Plano de ensino</w:t>
            </w:r>
          </w:p>
          <w:p w14:paraId="3618A3A5" w14:textId="777A6619" w:rsidR="00AE37C9" w:rsidRPr="007A7E76" w:rsidRDefault="00AE37C9" w:rsidP="00AE37C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Tutorial Projeto de Pesquisa</w:t>
            </w:r>
          </w:p>
          <w:p w14:paraId="2DABD05C" w14:textId="77777777" w:rsidR="00AE37C9" w:rsidRPr="007A7E76" w:rsidRDefault="00AE37C9" w:rsidP="00A71120">
            <w:pPr>
              <w:rPr>
                <w:rFonts w:ascii="Arial Narrow" w:hAnsi="Arial Narrow"/>
              </w:rPr>
            </w:pPr>
          </w:p>
          <w:p w14:paraId="6EF9983B" w14:textId="7851F196" w:rsidR="00AE37C9" w:rsidRPr="007A7E76" w:rsidRDefault="00AE37C9" w:rsidP="00AE37C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 tipos de conhecimento.</w:t>
            </w:r>
          </w:p>
          <w:p w14:paraId="7F7BAA52" w14:textId="46C01F1B" w:rsidR="00AE37C9" w:rsidRPr="007A7E76" w:rsidRDefault="00AE37C9" w:rsidP="00AE37C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0AF0735E" w14:textId="0B42D1A1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6D998F30" w14:textId="791F10C6" w:rsidR="00AE37C9" w:rsidRPr="007A7E76" w:rsidRDefault="00AE37C9" w:rsidP="00AE37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NIELSEN, José; Flávia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Angeli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Ghisi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; OLIVO, Rodolfo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Olivo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; MORTILHAS,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  <w:t xml:space="preserve">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L. </w:t>
            </w:r>
            <w:r w:rsidRPr="007A7E76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Guia prático para elaboração de monografias, dissertações e teses em administração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 Editora Saraiva, 2017.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  <w:t xml:space="preserve">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[Minha Biblioteca]. P1-7</w:t>
            </w:r>
          </w:p>
          <w:p w14:paraId="2893A5F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C9A027D" w14:textId="1D70B32E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371726F7" w14:textId="1EBFBBF2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Infográfico</w:t>
            </w:r>
          </w:p>
          <w:p w14:paraId="3D6085AF" w14:textId="620DCC77" w:rsidR="00AE37C9" w:rsidRPr="007A7E76" w:rsidRDefault="007A7E76" w:rsidP="00AE37C9">
            <w:pPr>
              <w:spacing w:after="0" w:line="240" w:lineRule="auto"/>
              <w:jc w:val="center"/>
              <w:outlineLvl w:val="0"/>
              <w:rPr>
                <w:rStyle w:val="Hyperlink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9" w:history="1">
              <w:r w:rsidR="00AE37C9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https://www.diferenca.com/conhecimento-empirico-cientifico-filosofico-e-teologico/</w:t>
              </w:r>
            </w:hyperlink>
          </w:p>
          <w:p w14:paraId="1BA39F26" w14:textId="77777777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AAA5CBA" w14:textId="643336BB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Regulamento  de TCC</w:t>
            </w:r>
          </w:p>
          <w:p w14:paraId="6C902716" w14:textId="64778175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Manual de TCC</w:t>
            </w:r>
          </w:p>
        </w:tc>
        <w:tc>
          <w:tcPr>
            <w:tcW w:w="1134" w:type="dxa"/>
            <w:shd w:val="clear" w:color="auto" w:fill="auto"/>
          </w:tcPr>
          <w:p w14:paraId="71385E3E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1A84560E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61E60F5B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3AC8E6E5" w14:textId="77777777" w:rsidTr="00AA4591">
        <w:trPr>
          <w:trHeight w:val="1042"/>
        </w:trPr>
        <w:tc>
          <w:tcPr>
            <w:tcW w:w="1134" w:type="dxa"/>
            <w:shd w:val="clear" w:color="auto" w:fill="DBE5F1" w:themeFill="accent1" w:themeFillTint="33"/>
          </w:tcPr>
          <w:p w14:paraId="4C49A0F0" w14:textId="5AEC9AC0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FAFFD64" w14:textId="21F4732A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12/08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5D98B5E0" w14:textId="59AB9C69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Aspectos éticos para a pesquisa científica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06C87AFF" w14:textId="11BAFE7E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186B7B7E" w14:textId="77777777" w:rsidR="00E76E30" w:rsidRPr="007A7E76" w:rsidRDefault="00E76E30" w:rsidP="00E76E30">
            <w:pPr>
              <w:shd w:val="clear" w:color="auto" w:fill="DBE5F1" w:themeFill="accent1" w:themeFillTint="33"/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1C1C1C"/>
                <w:shd w:val="clear" w:color="auto" w:fill="FFFFFF"/>
              </w:rPr>
            </w:pPr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 xml:space="preserve">SAMPIERI, Roberto H.; COLLADO, Carlos F.; LUCIO, </w:t>
            </w:r>
            <w:proofErr w:type="spellStart"/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>María</w:t>
            </w:r>
            <w:proofErr w:type="spellEnd"/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>del</w:t>
            </w:r>
            <w:proofErr w:type="spellEnd"/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 xml:space="preserve"> Pilar B. </w:t>
            </w:r>
            <w:r w:rsidRPr="007A7E76">
              <w:rPr>
                <w:rStyle w:val="Forte"/>
                <w:rFonts w:ascii="Arial Narrow" w:hAnsi="Arial Narrow" w:cs="Arial"/>
                <w:color w:val="1C1C1C"/>
                <w:bdr w:val="none" w:sz="0" w:space="0" w:color="auto" w:frame="1"/>
                <w:shd w:val="clear" w:color="auto" w:fill="DBE5F1" w:themeFill="accent1" w:themeFillTint="33"/>
              </w:rPr>
              <w:t>Metodologia de Pesquisa</w:t>
            </w:r>
            <w:r w:rsidRPr="007A7E76">
              <w:rPr>
                <w:rFonts w:ascii="Arial Narrow" w:hAnsi="Arial Narrow" w:cs="Arial"/>
                <w:color w:val="1C1C1C"/>
                <w:shd w:val="clear" w:color="auto" w:fill="DBE5F1" w:themeFill="accent1" w:themeFillTint="33"/>
              </w:rPr>
              <w:t>. Grupo A, 2013.</w:t>
            </w:r>
          </w:p>
          <w:p w14:paraId="69B806B5" w14:textId="77777777" w:rsidR="00E76E30" w:rsidRPr="007A7E76" w:rsidRDefault="00E76E30" w:rsidP="00E76E3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B836263" w14:textId="0796AD34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38E720BA" w14:textId="7C22B72D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Artigo “Ética na pesquisa em Psicologia: princípios, aplicações e contradições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normativas”</w:t>
            </w:r>
          </w:p>
          <w:p w14:paraId="6BB6011D" w14:textId="52D47076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Disponível em: </w:t>
            </w:r>
            <w:hyperlink r:id="rId10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https://www.scielo.br/scielo.php?pid=S1414-98932013000100012&amp;script=sci_arttext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14:paraId="4055B0DE" w14:textId="3D443A98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shd w:val="clear" w:color="auto" w:fill="DBE5F1" w:themeFill="accent1" w:themeFillTint="33"/>
          </w:tcPr>
          <w:p w14:paraId="326F0DE4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6974A41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756AA1F8" w14:textId="77777777" w:rsidTr="00AA4591">
        <w:tc>
          <w:tcPr>
            <w:tcW w:w="1134" w:type="dxa"/>
            <w:shd w:val="clear" w:color="auto" w:fill="auto"/>
          </w:tcPr>
          <w:p w14:paraId="484EAA6B" w14:textId="36598B96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CECB2CD" w14:textId="3264A5CA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19/08</w:t>
            </w:r>
          </w:p>
        </w:tc>
        <w:tc>
          <w:tcPr>
            <w:tcW w:w="2297" w:type="dxa"/>
            <w:shd w:val="clear" w:color="auto" w:fill="auto"/>
          </w:tcPr>
          <w:p w14:paraId="1EBC0138" w14:textId="3A7F4DED" w:rsidR="00AE37C9" w:rsidRPr="007A7E76" w:rsidRDefault="00AE37C9" w:rsidP="00AE37C9">
            <w:pPr>
              <w:pStyle w:val="PargrafodaLista"/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Projeto de pesquisa</w:t>
            </w:r>
          </w:p>
        </w:tc>
        <w:tc>
          <w:tcPr>
            <w:tcW w:w="3515" w:type="dxa"/>
            <w:shd w:val="clear" w:color="auto" w:fill="auto"/>
          </w:tcPr>
          <w:p w14:paraId="72968247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</w:t>
            </w:r>
          </w:p>
          <w:p w14:paraId="7A632899" w14:textId="017E9151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RICHARDSON, Jarry, 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GEN, 2017. [Minha Biblioteca]. P. 149-166</w:t>
            </w:r>
          </w:p>
          <w:p w14:paraId="7AE3D063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01ECDBD1" w14:textId="40DD531E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39E0EDA0" w14:textId="5ADA4098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Tutorial Projeto de Pesquisa</w:t>
            </w:r>
          </w:p>
          <w:p w14:paraId="1C6BA939" w14:textId="081F8E43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947A295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7C3514C7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1B6B10A7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4934772A" w14:textId="77777777" w:rsidTr="00AA4591">
        <w:tc>
          <w:tcPr>
            <w:tcW w:w="1134" w:type="dxa"/>
            <w:shd w:val="clear" w:color="auto" w:fill="DBE5F1" w:themeFill="accent1" w:themeFillTint="33"/>
          </w:tcPr>
          <w:p w14:paraId="16D495FE" w14:textId="158371A5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48ADE27" w14:textId="568436AB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26/08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25DF3EFA" w14:textId="77777777" w:rsidR="00AE37C9" w:rsidRPr="007A7E76" w:rsidRDefault="00AE37C9" w:rsidP="00AE37C9">
            <w:pPr>
              <w:pStyle w:val="Default"/>
              <w:tabs>
                <w:tab w:val="left" w:pos="317"/>
              </w:tabs>
              <w:ind w:left="317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Tipologia da pesquisa: Quanto à natureza,  quanto aos objetivos quanto aos procedimentos, quanto ao objeto de pesquisa</w:t>
            </w:r>
          </w:p>
          <w:p w14:paraId="64CF8165" w14:textId="059458F4" w:rsidR="00AE37C9" w:rsidRPr="007A7E76" w:rsidRDefault="00AE37C9" w:rsidP="00AE37C9">
            <w:pPr>
              <w:pStyle w:val="Default"/>
              <w:tabs>
                <w:tab w:val="left" w:pos="317"/>
              </w:tabs>
              <w:ind w:left="317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15" w:type="dxa"/>
            <w:shd w:val="clear" w:color="auto" w:fill="DBE5F1" w:themeFill="accent1" w:themeFillTint="33"/>
          </w:tcPr>
          <w:p w14:paraId="054C662D" w14:textId="0093E5D3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</w:t>
            </w:r>
          </w:p>
          <w:p w14:paraId="44E471F8" w14:textId="0E0502F3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NIELSEN, José; Flávia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Angeli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Ghisi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; OLIVO, Rodolfo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Olivo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 MORTILHAS,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  <w:t xml:space="preserve">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L. </w:t>
            </w:r>
            <w:r w:rsidRPr="007A7E76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</w:rPr>
              <w:t>Guia prático para elaboração de monografias, dissertações e teses em administração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 Editora Saraiva, 2017. [Minha Biblioteca]. P.110-122</w:t>
            </w:r>
          </w:p>
          <w:p w14:paraId="73CECF85" w14:textId="5FFC0831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</w:pPr>
          </w:p>
          <w:p w14:paraId="48E9604F" w14:textId="77777777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59D02020" w14:textId="116BEF19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Infográfico: Métodos Clássicos d e Pesquisa</w:t>
            </w:r>
          </w:p>
          <w:p w14:paraId="2BCF5AF5" w14:textId="0CC89016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CE12446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74395EE7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57FABD13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020D482E" w14:textId="77777777" w:rsidTr="00AA4591">
        <w:tc>
          <w:tcPr>
            <w:tcW w:w="1134" w:type="dxa"/>
            <w:shd w:val="clear" w:color="auto" w:fill="auto"/>
          </w:tcPr>
          <w:p w14:paraId="7CCC6A5C" w14:textId="2AFF534E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14:paraId="49193F09" w14:textId="0277A26A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02/09</w:t>
            </w:r>
          </w:p>
        </w:tc>
        <w:tc>
          <w:tcPr>
            <w:tcW w:w="2297" w:type="dxa"/>
            <w:shd w:val="clear" w:color="auto" w:fill="auto"/>
          </w:tcPr>
          <w:p w14:paraId="69276688" w14:textId="51B1678B" w:rsidR="00AE37C9" w:rsidRPr="007A7E76" w:rsidRDefault="00AE37C9" w:rsidP="00AE37C9">
            <w:pPr>
              <w:pStyle w:val="Default"/>
              <w:tabs>
                <w:tab w:val="left" w:pos="317"/>
              </w:tabs>
              <w:ind w:left="317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Método quantitativo e qualitativo</w:t>
            </w:r>
          </w:p>
        </w:tc>
        <w:tc>
          <w:tcPr>
            <w:tcW w:w="3515" w:type="dxa"/>
            <w:shd w:val="clear" w:color="auto" w:fill="auto"/>
          </w:tcPr>
          <w:p w14:paraId="461CA969" w14:textId="76EB424C" w:rsidR="00AE37C9" w:rsidRPr="007A7E76" w:rsidRDefault="00AE37C9" w:rsidP="00AE37C9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7E24B385" w14:textId="7041AC6B" w:rsidR="00AE37C9" w:rsidRPr="007A7E76" w:rsidRDefault="00AE37C9" w:rsidP="00AE37C9">
            <w:pPr>
              <w:spacing w:after="0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CRESWEL, W., l, J.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Projeto de Pesquisa: Métodos Qualitativo, Quantitativo e Misto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A, 2014. [Minha Biblioteca]. P. 177-238</w:t>
            </w:r>
          </w:p>
          <w:p w14:paraId="0E4F5798" w14:textId="77777777" w:rsidR="00AE37C9" w:rsidRPr="007A7E76" w:rsidRDefault="00AE37C9" w:rsidP="00AE37C9">
            <w:pPr>
              <w:spacing w:after="0"/>
              <w:jc w:val="center"/>
              <w:rPr>
                <w:rStyle w:val="retrieved-from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0073D627" w14:textId="77777777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6107E302" w14:textId="3B6C1293" w:rsidR="00AE37C9" w:rsidRPr="007A7E76" w:rsidRDefault="00AE37C9" w:rsidP="00AE37C9">
            <w:pPr>
              <w:pStyle w:val="Ttulo1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Vídeo “Metodologia de Pesquisa”</w:t>
            </w:r>
          </w:p>
          <w:p w14:paraId="14083549" w14:textId="57AE4A22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Disponível em: </w:t>
            </w:r>
            <w:hyperlink r:id="rId11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https://slideplayer.com.br/slide/2359948/</w:t>
              </w:r>
            </w:hyperlink>
          </w:p>
        </w:tc>
        <w:tc>
          <w:tcPr>
            <w:tcW w:w="1134" w:type="dxa"/>
            <w:shd w:val="clear" w:color="auto" w:fill="auto"/>
          </w:tcPr>
          <w:p w14:paraId="19F0F51C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4BF7E081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7F6C8A94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10736253" w14:textId="77777777" w:rsidTr="00AA4591">
        <w:tc>
          <w:tcPr>
            <w:tcW w:w="1134" w:type="dxa"/>
            <w:shd w:val="clear" w:color="auto" w:fill="DBE5F1" w:themeFill="accent1" w:themeFillTint="33"/>
          </w:tcPr>
          <w:p w14:paraId="5296BC4A" w14:textId="6548D493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C249D5" w14:textId="51385F5F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09/09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372E964B" w14:textId="77777777" w:rsidR="00AE37C9" w:rsidRPr="007A7E76" w:rsidRDefault="00AE37C9" w:rsidP="00AE37C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Elaboração do projeto de pesquisa:</w:t>
            </w:r>
          </w:p>
          <w:p w14:paraId="11489A2F" w14:textId="003D16D9" w:rsidR="00AE37C9" w:rsidRPr="007A7E76" w:rsidRDefault="00AE37C9" w:rsidP="00AE37C9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Tema</w:t>
            </w:r>
          </w:p>
          <w:p w14:paraId="444E0B2F" w14:textId="42A23928" w:rsidR="00AE37C9" w:rsidRPr="007A7E76" w:rsidRDefault="00AE37C9" w:rsidP="00AE37C9">
            <w:pPr>
              <w:pStyle w:val="PargrafodaLista"/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Delimitação do tema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46A2584E" w14:textId="4E08A0A4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6BA31E4A" w14:textId="42EBB754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FILHO, João Almeida Santos e Domingos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  <w:t xml:space="preserve">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P. </w:t>
            </w:r>
            <w:r w:rsidRPr="007A7E76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</w:rPr>
              <w:t>METODOLOGIA CIENTÍFICA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Cengage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Learning Brasil, 2012. [Minha Biblioteca]. P.180-184</w:t>
            </w:r>
          </w:p>
          <w:p w14:paraId="5D228D1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972ABEB" w14:textId="41D5E6E3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306B9FA8" w14:textId="77777777" w:rsidR="00AE37C9" w:rsidRPr="007A7E76" w:rsidRDefault="00AE37C9" w:rsidP="00AE37C9">
            <w:pPr>
              <w:pStyle w:val="Ttulo1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565656"/>
              </w:rPr>
            </w:pPr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ARTIGO: </w:t>
            </w:r>
            <w:hyperlink r:id="rId12" w:tooltip="TEMA" w:history="1">
              <w:r w:rsidRPr="007A7E76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Delimitação do Tema: Roteiro com exemplos prontos para seu TCC ou Projeto de Pesquisa</w:t>
              </w:r>
            </w:hyperlink>
          </w:p>
          <w:p w14:paraId="118C7724" w14:textId="2BD8BEB5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70229F04" w14:textId="460773F2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https://temasparatcc.com/delimitacao-do-tema/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3B3E3B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2ACF5F49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7087451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E37C9" w:rsidRPr="007A7E76" w14:paraId="4D22FAD7" w14:textId="77777777" w:rsidTr="00AA4591">
        <w:trPr>
          <w:trHeight w:val="589"/>
        </w:trPr>
        <w:tc>
          <w:tcPr>
            <w:tcW w:w="1134" w:type="dxa"/>
            <w:shd w:val="clear" w:color="auto" w:fill="FFFFFF" w:themeFill="background1"/>
          </w:tcPr>
          <w:p w14:paraId="358FB623" w14:textId="6D26CFB8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654B2817" w14:textId="3C8CAF86" w:rsidR="00AE37C9" w:rsidRPr="007A7E76" w:rsidRDefault="00AE37C9" w:rsidP="00AE37C9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16/09</w:t>
            </w:r>
          </w:p>
        </w:tc>
        <w:tc>
          <w:tcPr>
            <w:tcW w:w="2297" w:type="dxa"/>
            <w:shd w:val="clear" w:color="auto" w:fill="FFFFFF" w:themeFill="background1"/>
          </w:tcPr>
          <w:p w14:paraId="3C056378" w14:textId="1CB1C5A5" w:rsidR="00AE37C9" w:rsidRPr="007A7E76" w:rsidRDefault="00AE37C9" w:rsidP="00AE37C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Justificativa da pesquisa</w:t>
            </w:r>
          </w:p>
        </w:tc>
        <w:tc>
          <w:tcPr>
            <w:tcW w:w="3515" w:type="dxa"/>
            <w:shd w:val="clear" w:color="auto" w:fill="FFFFFF" w:themeFill="background1"/>
          </w:tcPr>
          <w:p w14:paraId="6AF81A5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4B18504E" w14:textId="590D64F2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RICHARDSON, Jarry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GEN, 2017. [Minha Biblioteca]. P.150-151</w:t>
            </w:r>
          </w:p>
          <w:p w14:paraId="7ECD972D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02D8732" w14:textId="77777777" w:rsidR="00AE37C9" w:rsidRPr="007A7E76" w:rsidRDefault="00AE37C9" w:rsidP="00AE37C9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5DA847BA" w14:textId="77777777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1BD49E1D" w14:textId="26F7F0D2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Projeto. Disponível em: </w:t>
            </w:r>
            <w:hyperlink r:id="rId13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http://formacaoempsicologia.blogspot.com/p/tema-psicologia-da-contemporaneidade-um.html</w:t>
              </w:r>
            </w:hyperlink>
          </w:p>
          <w:p w14:paraId="35C5C53E" w14:textId="2CBC7ABB" w:rsidR="00AE37C9" w:rsidRPr="007A7E76" w:rsidRDefault="00AE37C9" w:rsidP="00AE37C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2C9C68" w14:textId="46C27575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FFFFFF" w:themeFill="background1"/>
          </w:tcPr>
          <w:p w14:paraId="2D20E8D0" w14:textId="7777777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619FDE60" w14:textId="3A8766D7" w:rsidR="00AE37C9" w:rsidRPr="007A7E76" w:rsidRDefault="00AE37C9" w:rsidP="00AE37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1C10F7A8" w14:textId="77777777" w:rsidTr="00AA4591">
        <w:tc>
          <w:tcPr>
            <w:tcW w:w="1134" w:type="dxa"/>
            <w:shd w:val="clear" w:color="auto" w:fill="DBE5F1" w:themeFill="accent1" w:themeFillTint="33"/>
          </w:tcPr>
          <w:p w14:paraId="34B037CD" w14:textId="0CD7FC8A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75990C2" w14:textId="54FFF267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23/09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7ECEF4EE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</w:t>
            </w:r>
          </w:p>
          <w:p w14:paraId="721341C8" w14:textId="64975B40" w:rsidR="00FD0E36" w:rsidRPr="007A7E76" w:rsidRDefault="00FD0E36" w:rsidP="00FD0E3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67CF97A8" w14:textId="0FA587F3" w:rsidR="00FD0E36" w:rsidRPr="007A7E76" w:rsidRDefault="0054553D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1F9E791" w14:textId="66C32FDA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0B356FDC" w14:textId="7D7B3F93" w:rsidR="00FD0E36" w:rsidRPr="007A7E76" w:rsidRDefault="0054553D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FD0E36" w:rsidRPr="007A7E76" w14:paraId="2CE35EBC" w14:textId="77777777" w:rsidTr="00AA4591">
        <w:tc>
          <w:tcPr>
            <w:tcW w:w="1134" w:type="dxa"/>
            <w:shd w:val="clear" w:color="auto" w:fill="FFFFFF" w:themeFill="background1"/>
          </w:tcPr>
          <w:p w14:paraId="1412756D" w14:textId="00F22EDE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4A2A3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30/09</w:t>
            </w:r>
          </w:p>
          <w:p w14:paraId="232F9FE1" w14:textId="11F44756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4EAE606D" w14:textId="77777777" w:rsidR="00FD0E36" w:rsidRPr="007A7E76" w:rsidRDefault="00FD0E36" w:rsidP="00FD0E3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B61F0FB" w14:textId="12B60B8B" w:rsidR="00FD0E36" w:rsidRPr="007A7E76" w:rsidRDefault="00FD0E3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Problema de pesquisa</w:t>
            </w:r>
          </w:p>
        </w:tc>
        <w:tc>
          <w:tcPr>
            <w:tcW w:w="3515" w:type="dxa"/>
            <w:shd w:val="clear" w:color="auto" w:fill="FFFFFF" w:themeFill="background1"/>
          </w:tcPr>
          <w:p w14:paraId="6CE59415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3E6ED97F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Jarry, RICHARDSON,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GEN, 2017. [Minha Biblioteca]. P.152-160</w:t>
            </w:r>
          </w:p>
          <w:p w14:paraId="3D9ABE5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748419D1" w14:textId="77777777" w:rsidR="00FD0E36" w:rsidRPr="007A7E76" w:rsidRDefault="00FD0E36" w:rsidP="00FD0E36">
            <w:pPr>
              <w:pStyle w:val="Ttulo1"/>
              <w:shd w:val="clear" w:color="auto" w:fill="DAEEF3" w:themeFill="accent5" w:themeFillTint="33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Objeto de aprendizagem:</w:t>
            </w:r>
          </w:p>
          <w:p w14:paraId="0ADF5274" w14:textId="77777777" w:rsidR="00FD0E36" w:rsidRPr="007A7E76" w:rsidRDefault="00FD0E36" w:rsidP="00FD0E36">
            <w:pPr>
              <w:pStyle w:val="Ttulo1"/>
              <w:shd w:val="clear" w:color="auto" w:fill="DAEEF3" w:themeFill="accent5" w:themeFillTint="33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Artigo- Problema de pesquisa: Tudo o que você precisa saber</w:t>
            </w:r>
          </w:p>
          <w:p w14:paraId="6CF078FF" w14:textId="346AD26E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Disponível em: </w:t>
            </w:r>
            <w:hyperlink r:id="rId14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https://www.questionpro.com/blog/pt-br/problema-de-pesquisa/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14:paraId="605EBFB4" w14:textId="011798D6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FFFFFF" w:themeFill="background1"/>
          </w:tcPr>
          <w:p w14:paraId="014EF92D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00D600A5" w14:textId="179B93AF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118F26D2" w14:textId="77777777" w:rsidTr="00AA4591">
        <w:trPr>
          <w:trHeight w:val="274"/>
        </w:trPr>
        <w:tc>
          <w:tcPr>
            <w:tcW w:w="1134" w:type="dxa"/>
            <w:shd w:val="clear" w:color="auto" w:fill="DBE5F1" w:themeFill="accent1" w:themeFillTint="33"/>
          </w:tcPr>
          <w:p w14:paraId="5F428FBD" w14:textId="5A1BE3E4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7912B44" w14:textId="663033DC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07/10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37358EDE" w14:textId="35C1781B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7A7E76">
              <w:rPr>
                <w:rStyle w:val="Hyperlink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  <w:t>Objetivos de Pesquisa. Taxonomia de Bloom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5A2970C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02D7B13A" w14:textId="6DCCEC03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Filho, João Almeida Santos e Domingos</w:t>
            </w:r>
          </w:p>
          <w:p w14:paraId="27B69D04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</w:pPr>
          </w:p>
          <w:p w14:paraId="23B27CF9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P. </w:t>
            </w:r>
            <w:r w:rsidRPr="007A7E76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</w:rPr>
              <w:t>Metodologia científica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Cengage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Learning Brasil, 2012. [Minha Biblioteca].  P. 183-184</w:t>
            </w:r>
          </w:p>
          <w:p w14:paraId="117110C3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99CB413" w14:textId="698729AC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4BB50F53" w14:textId="77777777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Infográfico</w:t>
            </w:r>
          </w:p>
          <w:p w14:paraId="1CB6B936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8EC08F0" w14:textId="7C19B57F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0154BAE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021F9B2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D0E36" w:rsidRPr="007A7E76" w14:paraId="703ABD72" w14:textId="77777777" w:rsidTr="00AA4591">
        <w:trPr>
          <w:trHeight w:val="983"/>
        </w:trPr>
        <w:tc>
          <w:tcPr>
            <w:tcW w:w="1134" w:type="dxa"/>
            <w:shd w:val="clear" w:color="auto" w:fill="FFFFFF" w:themeFill="background1"/>
          </w:tcPr>
          <w:p w14:paraId="79347835" w14:textId="27AC43B6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48DE0" w14:textId="2881A96D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14/10</w:t>
            </w:r>
          </w:p>
        </w:tc>
        <w:tc>
          <w:tcPr>
            <w:tcW w:w="2297" w:type="dxa"/>
            <w:shd w:val="clear" w:color="auto" w:fill="FFFFFF" w:themeFill="background1"/>
          </w:tcPr>
          <w:p w14:paraId="545A2727" w14:textId="1E02A06E" w:rsidR="00FD0E36" w:rsidRPr="007A7E76" w:rsidRDefault="00FD0E3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Elaboração: Objetivo Geral e Objetivos específicos.</w:t>
            </w:r>
          </w:p>
        </w:tc>
        <w:tc>
          <w:tcPr>
            <w:tcW w:w="3515" w:type="dxa"/>
            <w:shd w:val="clear" w:color="auto" w:fill="FFFFFF" w:themeFill="background1"/>
          </w:tcPr>
          <w:p w14:paraId="1A362AC3" w14:textId="21F7E51A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432C6FF2" w14:textId="15A760F1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Filho, João Almeida Santos e Domingos P. </w:t>
            </w:r>
            <w:r w:rsidRPr="007A7E76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</w:rPr>
              <w:t>METODOLOGIA CIENTÍFICA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AFAFA"/>
              </w:rPr>
              <w:t xml:space="preserve">.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Cengage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Learning Brasil, 2012. [Minha Biblioteca].  P. 183-184</w:t>
            </w:r>
          </w:p>
          <w:p w14:paraId="513EB5D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B132B65" w14:textId="57D4B16C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36CE0300" w14:textId="77777777" w:rsidR="00FD0E36" w:rsidRPr="007A7E76" w:rsidRDefault="00FD0E36" w:rsidP="00FD0E36">
            <w:pPr>
              <w:pStyle w:val="Ttulo1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Objetivo geral e objetivo específico: como fazer e quais verbos utilizar</w:t>
            </w:r>
          </w:p>
          <w:p w14:paraId="65938805" w14:textId="01568B9F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https://blog.mettzer.com/diferenca-entre-objetivo-geral-e-objetivo-especifico/</w:t>
            </w:r>
          </w:p>
        </w:tc>
        <w:tc>
          <w:tcPr>
            <w:tcW w:w="1134" w:type="dxa"/>
            <w:shd w:val="clear" w:color="auto" w:fill="FFFFFF" w:themeFill="background1"/>
          </w:tcPr>
          <w:p w14:paraId="67D61103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A57A13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2ECFAD5E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6E660CF2" w14:textId="77777777" w:rsidTr="00AA4591">
        <w:tc>
          <w:tcPr>
            <w:tcW w:w="1134" w:type="dxa"/>
            <w:shd w:val="clear" w:color="auto" w:fill="DBE5F1" w:themeFill="accent1" w:themeFillTint="33"/>
          </w:tcPr>
          <w:p w14:paraId="1882B780" w14:textId="041D552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9C6715B" w14:textId="635F16BE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21/10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5C4C32A5" w14:textId="77777777" w:rsidR="00FD0E36" w:rsidRPr="007A7E76" w:rsidRDefault="007A7E76" w:rsidP="00FD0E36">
            <w:pPr>
              <w:pStyle w:val="Sumrio1"/>
              <w:tabs>
                <w:tab w:val="left" w:pos="660"/>
              </w:tabs>
              <w:spacing w:after="0"/>
              <w:jc w:val="center"/>
              <w:rPr>
                <w:rFonts w:ascii="Arial Narrow" w:eastAsiaTheme="minorEastAsia" w:hAnsi="Arial Narrow"/>
                <w:b w:val="0"/>
                <w:color w:val="000000" w:themeColor="text1"/>
                <w:sz w:val="20"/>
                <w:szCs w:val="20"/>
                <w:lang w:eastAsia="pt-BR"/>
              </w:rPr>
            </w:pPr>
            <w:hyperlink w:anchor="_Toc511248050" w:history="1">
              <w:r w:rsidR="00FD0E36" w:rsidRPr="007A7E76">
                <w:rPr>
                  <w:rStyle w:val="Hyperlink"/>
                  <w:rFonts w:ascii="Arial Narrow" w:hAnsi="Arial Narrow"/>
                  <w:b w:val="0"/>
                  <w:color w:val="000000" w:themeColor="text1"/>
                  <w:sz w:val="20"/>
                  <w:szCs w:val="20"/>
                  <w:u w:val="none"/>
                </w:rPr>
                <w:t>Referencial Teórico</w:t>
              </w:r>
            </w:hyperlink>
          </w:p>
          <w:p w14:paraId="7CF79150" w14:textId="44A12502" w:rsidR="00FD0E36" w:rsidRPr="007A7E76" w:rsidRDefault="00FD0E3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515" w:type="dxa"/>
            <w:shd w:val="clear" w:color="auto" w:fill="DBE5F1" w:themeFill="accent1" w:themeFillTint="33"/>
          </w:tcPr>
          <w:p w14:paraId="21DF3347" w14:textId="5A0A32B8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Referência:</w:t>
            </w:r>
          </w:p>
          <w:p w14:paraId="25E13BC0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Jarry, RICHARDSON,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GEN, 2017. [Minha Biblioteca].</w:t>
            </w:r>
          </w:p>
          <w:p w14:paraId="0ABEE671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7F503F02" w14:textId="1E22B8D2" w:rsidR="00FD0E36" w:rsidRPr="007A7E76" w:rsidRDefault="00FD0E36" w:rsidP="00FD0E36">
            <w:pPr>
              <w:pStyle w:val="Ttulo1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Objeto de aprendizagem:</w:t>
            </w:r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Vídeo</w:t>
            </w:r>
          </w:p>
          <w:p w14:paraId="4CBA372C" w14:textId="2E41B892" w:rsidR="00FD0E36" w:rsidRPr="007A7E76" w:rsidRDefault="00FD0E36" w:rsidP="00FD0E36">
            <w:pPr>
              <w:pStyle w:val="Ttulo1"/>
              <w:spacing w:before="0"/>
              <w:jc w:val="center"/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Como fazer </w:t>
            </w:r>
            <w:proofErr w:type="spellStart"/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tcc</w:t>
            </w:r>
            <w:proofErr w:type="spellEnd"/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revisão </w:t>
            </w:r>
            <w:proofErr w:type="spellStart"/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bibliografica</w:t>
            </w:r>
            <w:proofErr w:type="spellEnd"/>
            <w:r w:rsidRPr="007A7E76">
              <w:rPr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revisão da literatura</w:t>
            </w:r>
          </w:p>
          <w:p w14:paraId="44F7F730" w14:textId="1EE37DE9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27B0B60" w14:textId="703707F5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Disponível em</w:t>
            </w:r>
          </w:p>
          <w:p w14:paraId="5FDB270B" w14:textId="2013D3D5" w:rsidR="00FD0E36" w:rsidRPr="007A7E76" w:rsidRDefault="007A7E76" w:rsidP="00FD0E3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hyperlink r:id="rId15" w:history="1">
              <w:r w:rsidR="00FD0E36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https://www.youtube.com/watch?v=g5381366rGo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14:paraId="7575AB95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3E446F96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62799C17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3B5F78DB" w14:textId="77777777" w:rsidTr="00AA4591">
        <w:trPr>
          <w:trHeight w:val="1959"/>
        </w:trPr>
        <w:tc>
          <w:tcPr>
            <w:tcW w:w="1134" w:type="dxa"/>
            <w:shd w:val="clear" w:color="auto" w:fill="auto"/>
          </w:tcPr>
          <w:p w14:paraId="5C0BA403" w14:textId="5843FFE9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1F8707B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28/10</w:t>
            </w:r>
          </w:p>
          <w:p w14:paraId="22DDCC9E" w14:textId="61EBD495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D72A071" w14:textId="77777777" w:rsidR="00FD0E36" w:rsidRPr="007A7E76" w:rsidRDefault="00FD0E3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Metodologia da Pesquisa</w:t>
            </w:r>
          </w:p>
          <w:p w14:paraId="318202E4" w14:textId="77777777" w:rsidR="00FD0E36" w:rsidRPr="007A7E76" w:rsidRDefault="00FD0E3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Tipos de Pesquisa quanto aos objetivos</w:t>
            </w:r>
          </w:p>
          <w:p w14:paraId="31F62895" w14:textId="63B5B7C6" w:rsidR="00FD0E36" w:rsidRPr="007A7E76" w:rsidRDefault="007A7E76" w:rsidP="00FD0E36">
            <w:pPr>
              <w:pStyle w:val="Ttulo1"/>
              <w:shd w:val="clear" w:color="auto" w:fill="F9F9F9"/>
              <w:spacing w:before="0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hyperlink w:anchor="_Toc511248051" w:history="1">
              <w:r w:rsidR="00FD0E36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515" w:type="dxa"/>
            <w:shd w:val="clear" w:color="auto" w:fill="auto"/>
          </w:tcPr>
          <w:p w14:paraId="4D5803B1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44927232" w14:textId="41A57106" w:rsidR="00FD0E36" w:rsidRPr="007A7E76" w:rsidRDefault="005E0668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MATIAS-PEREIRA, J. </w:t>
            </w:r>
            <w:r w:rsidRPr="007A7E76">
              <w:rPr>
                <w:rStyle w:val="nfase"/>
                <w:rFonts w:ascii="Arial Narrow" w:hAnsi="Arial Narrow" w:cs="Arial"/>
                <w:color w:val="1C1C1C"/>
                <w:bdr w:val="none" w:sz="0" w:space="0" w:color="auto" w:frame="1"/>
                <w:shd w:val="clear" w:color="auto" w:fill="FFFFFF"/>
              </w:rPr>
              <w:t>Manual de Metodologia da Pesquisa Científica</w:t>
            </w: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. (4th edição). [Digite o Local da Editora]: Grupo GEN; 2016.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FD0E36"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[Minha Biblioteca]. </w:t>
            </w:r>
          </w:p>
          <w:p w14:paraId="787E5F5A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D3BABCF" w14:textId="46B26F6E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Objeto de aprendizagem: Infográfico “Quadro Comparativo – Tipos de Pesquisa”</w:t>
            </w:r>
          </w:p>
        </w:tc>
        <w:tc>
          <w:tcPr>
            <w:tcW w:w="1134" w:type="dxa"/>
            <w:shd w:val="clear" w:color="auto" w:fill="auto"/>
          </w:tcPr>
          <w:p w14:paraId="353AF4D3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31CF0737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6E54842C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701B1E50" w14:textId="77777777" w:rsidTr="00465F13">
        <w:tc>
          <w:tcPr>
            <w:tcW w:w="1134" w:type="dxa"/>
            <w:shd w:val="clear" w:color="auto" w:fill="DBE5F1" w:themeFill="accent1" w:themeFillTint="33"/>
          </w:tcPr>
          <w:p w14:paraId="253F6A75" w14:textId="4BD706C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2BDF3B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04/11</w:t>
            </w:r>
          </w:p>
          <w:p w14:paraId="0CE3C2A1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BE5F1" w:themeFill="accent1" w:themeFillTint="33"/>
          </w:tcPr>
          <w:p w14:paraId="568875BC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Hyperlink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Metodologia da Pesquisa </w:t>
            </w:r>
            <w:hyperlink w:anchor="_Toc511248051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8AE4FD7" w14:textId="4C1985A3" w:rsidR="00FD0E36" w:rsidRPr="007A7E76" w:rsidRDefault="007A7E76" w:rsidP="00FD0E3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hyperlink r:id="rId16" w:anchor="4-Tipos-de-pesquisa-cientifica-quanto-aos-procedimentos" w:history="1">
              <w:r w:rsidR="00FD0E36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Tipos de pesquisa científica quanto aos procedimentos</w:t>
              </w:r>
            </w:hyperlink>
            <w:r w:rsidR="00FD0E36" w:rsidRPr="007A7E76">
              <w:rPr>
                <w:rStyle w:val="Hyperlink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  <w:t xml:space="preserve"> Técnicos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0A289DFA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5341388A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Jarry, RICHARDSON,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. Grupo GEN, 2017. [Minha Biblioteca]. P. 117-135</w:t>
            </w:r>
          </w:p>
          <w:p w14:paraId="0822F33B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D9E3E4" w14:textId="77777777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7239AB2B" w14:textId="25088A48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Infográfico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687613" w14:textId="53ADA793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48028DD1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27868EA5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2CC75794" w14:textId="77777777" w:rsidTr="00AA4591">
        <w:tc>
          <w:tcPr>
            <w:tcW w:w="1134" w:type="dxa"/>
            <w:shd w:val="clear" w:color="auto" w:fill="auto"/>
          </w:tcPr>
          <w:p w14:paraId="5E003D2A" w14:textId="2EEC37D2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4A374AF3" w14:textId="6126AD7B" w:rsidR="00FD0E36" w:rsidRPr="007A7E76" w:rsidRDefault="00FD0E36" w:rsidP="00FD0E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sz w:val="20"/>
                <w:szCs w:val="20"/>
              </w:rPr>
              <w:t>11/11</w:t>
            </w:r>
          </w:p>
        </w:tc>
        <w:tc>
          <w:tcPr>
            <w:tcW w:w="2297" w:type="dxa"/>
            <w:shd w:val="clear" w:color="auto" w:fill="auto"/>
          </w:tcPr>
          <w:p w14:paraId="3C1D3705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  <w:p w14:paraId="1A02F419" w14:textId="47D47C14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3515" w:type="dxa"/>
            <w:shd w:val="clear" w:color="auto" w:fill="auto"/>
          </w:tcPr>
          <w:p w14:paraId="7E5B2192" w14:textId="2D37D92E" w:rsidR="00FD0E36" w:rsidRPr="007A7E76" w:rsidRDefault="0054553D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23CA9D" w14:textId="149DA0A5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28465212" w14:textId="7F2C40F3" w:rsidR="00FD0E36" w:rsidRPr="007A7E76" w:rsidRDefault="0054553D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FD0E36" w:rsidRPr="007A7E76" w14:paraId="40C781BA" w14:textId="77777777" w:rsidTr="00AA4591">
        <w:trPr>
          <w:trHeight w:val="692"/>
        </w:trPr>
        <w:tc>
          <w:tcPr>
            <w:tcW w:w="1134" w:type="dxa"/>
            <w:shd w:val="clear" w:color="auto" w:fill="DBE5F1" w:themeFill="accent1" w:themeFillTint="33"/>
          </w:tcPr>
          <w:p w14:paraId="767796D7" w14:textId="643A658E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3DA43FE" w14:textId="77777777" w:rsidR="00FD0E36" w:rsidRPr="007A7E76" w:rsidRDefault="00FD0E36" w:rsidP="00FD0E36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18/11</w:t>
            </w:r>
          </w:p>
          <w:p w14:paraId="64E29A48" w14:textId="57B6D68C" w:rsidR="00FD0E36" w:rsidRPr="007A7E76" w:rsidRDefault="00FD0E36" w:rsidP="00FD0E3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BE5F1" w:themeFill="accent1" w:themeFillTint="33"/>
          </w:tcPr>
          <w:p w14:paraId="31700189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Metodologia da Pesquisa.</w:t>
            </w:r>
          </w:p>
          <w:p w14:paraId="618330A9" w14:textId="30F7A8F5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Técnicas de coleta de dados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28197DB8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</w:t>
            </w:r>
          </w:p>
          <w:p w14:paraId="74F8D6F4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Jarry, RICHARDSON, R. </w:t>
            </w:r>
            <w:r w:rsidRPr="007A7E76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pt-BR"/>
              </w:rPr>
              <w:t>Pesquisa Social - Métodos e Técnicas, 4ª edição</w:t>
            </w: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. Grupo GEN, 2017. [Minha Biblioteca]. 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P. 200-237</w:t>
            </w:r>
          </w:p>
          <w:p w14:paraId="095B4A0D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2D8377B0" w14:textId="51FFC369" w:rsidR="00FD0E36" w:rsidRPr="007A7E76" w:rsidRDefault="00FD0E36" w:rsidP="00FD0E36">
            <w:pPr>
              <w:pStyle w:val="Ttulo3"/>
              <w:spacing w:before="9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19C77CAF" w14:textId="5C110933" w:rsidR="00FD0E36" w:rsidRPr="007A7E76" w:rsidRDefault="00FD0E36" w:rsidP="00FD0E36">
            <w:pPr>
              <w:pStyle w:val="Ttulo3"/>
              <w:spacing w:before="9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Texto online ‘Métodos, instrumentos e técnicas de recolha de dados” Disponível em: </w:t>
            </w:r>
            <w:hyperlink r:id="rId17" w:history="1">
              <w:r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https://cienciaeeducacao.wordpress.com/2017/11/24/metodos-instrumentos-e-tecnicas-de-recolha-de-dado/</w:t>
              </w:r>
            </w:hyperlink>
          </w:p>
          <w:p w14:paraId="515C649E" w14:textId="4525289E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08CEF2B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19C0226F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7AF5BFAE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29646B03" w14:textId="77777777" w:rsidTr="00AA4591">
        <w:tc>
          <w:tcPr>
            <w:tcW w:w="1134" w:type="dxa"/>
            <w:shd w:val="clear" w:color="auto" w:fill="FFFFFF" w:themeFill="background1"/>
          </w:tcPr>
          <w:p w14:paraId="40C89ECD" w14:textId="50513955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076F27DE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25/11</w:t>
            </w:r>
          </w:p>
          <w:p w14:paraId="6B80FD54" w14:textId="03724C4D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4E837E12" w14:textId="5B7C35C2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Reconhecendo fontes</w:t>
            </w:r>
          </w:p>
        </w:tc>
        <w:tc>
          <w:tcPr>
            <w:tcW w:w="3515" w:type="dxa"/>
            <w:shd w:val="clear" w:color="auto" w:fill="FFFFFF" w:themeFill="background1"/>
          </w:tcPr>
          <w:p w14:paraId="48AC09E8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2CDE5671" w14:textId="51E67CAE" w:rsidR="00FD0E36" w:rsidRPr="007A7E76" w:rsidRDefault="00D9231C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LAKATOS, Eva M. </w:t>
            </w:r>
            <w:r w:rsidRPr="007A7E76">
              <w:rPr>
                <w:rStyle w:val="Forte"/>
                <w:rFonts w:ascii="Arial Narrow" w:hAnsi="Arial Narrow" w:cs="Arial"/>
                <w:color w:val="1C1C1C"/>
                <w:bdr w:val="none" w:sz="0" w:space="0" w:color="auto" w:frame="1"/>
                <w:shd w:val="clear" w:color="auto" w:fill="FFFFFF"/>
              </w:rPr>
              <w:t>Fundamentos de Metodologia Científica</w:t>
            </w: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. [Digite o Local da Editora]: Grupo GEN, 2021.</w:t>
            </w:r>
          </w:p>
          <w:p w14:paraId="13B27761" w14:textId="77777777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68A6FAC0" w14:textId="63BC19C1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Manual de TCC - CENTRO UNIVERSITÁRIO DE ANÁPOLIS -UNIEVANGÉLICA</w:t>
            </w:r>
          </w:p>
          <w:p w14:paraId="03E18C02" w14:textId="545ED204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http://v2.unievangelica.edu.br/wp-content/uploads/2018/10/psico-manual-tcc.pdf</w:t>
            </w:r>
          </w:p>
        </w:tc>
        <w:tc>
          <w:tcPr>
            <w:tcW w:w="1134" w:type="dxa"/>
            <w:shd w:val="clear" w:color="auto" w:fill="FFFFFF" w:themeFill="background1"/>
          </w:tcPr>
          <w:p w14:paraId="7EC4D142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FFFFFF" w:themeFill="background1"/>
          </w:tcPr>
          <w:p w14:paraId="5F9CDB71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1F9B71AB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E36" w:rsidRPr="007A7E76" w14:paraId="0A73BE5A" w14:textId="77777777" w:rsidTr="00AA4591">
        <w:tc>
          <w:tcPr>
            <w:tcW w:w="1134" w:type="dxa"/>
            <w:shd w:val="clear" w:color="auto" w:fill="DBE5F1" w:themeFill="accent1" w:themeFillTint="33"/>
          </w:tcPr>
          <w:p w14:paraId="0C6A2D48" w14:textId="21B94670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E5912CA" w14:textId="77777777" w:rsidR="00FD0E36" w:rsidRPr="007A7E76" w:rsidRDefault="00FD0E36" w:rsidP="00FD0E36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02/12</w:t>
            </w:r>
          </w:p>
          <w:p w14:paraId="6057D8CE" w14:textId="59354708" w:rsidR="00FD0E36" w:rsidRPr="007A7E76" w:rsidRDefault="00FD0E36" w:rsidP="00FD0E36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297" w:type="dxa"/>
            <w:shd w:val="clear" w:color="auto" w:fill="DBE5F1" w:themeFill="accent1" w:themeFillTint="33"/>
          </w:tcPr>
          <w:p w14:paraId="36BE12A5" w14:textId="0C349685" w:rsidR="00FD0E36" w:rsidRPr="007A7E76" w:rsidRDefault="007A7E76" w:rsidP="00FD0E3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hyperlink w:anchor="_Toc511248057" w:history="1">
              <w:r w:rsidR="00FD0E36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 xml:space="preserve">Cronograma </w:t>
              </w:r>
            </w:hyperlink>
            <w:r w:rsidR="00FD0E36" w:rsidRPr="007A7E76">
              <w:rPr>
                <w:rStyle w:val="Hyperlink"/>
                <w:rFonts w:ascii="Arial Narrow" w:hAnsi="Arial Narrow" w:cs="Arial"/>
                <w:color w:val="000000" w:themeColor="text1"/>
                <w:sz w:val="20"/>
                <w:szCs w:val="20"/>
                <w:u w:val="none"/>
              </w:rPr>
              <w:t>de pesquisa</w:t>
            </w:r>
          </w:p>
        </w:tc>
        <w:tc>
          <w:tcPr>
            <w:tcW w:w="3515" w:type="dxa"/>
            <w:shd w:val="clear" w:color="auto" w:fill="DBE5F1" w:themeFill="accent1" w:themeFillTint="33"/>
          </w:tcPr>
          <w:p w14:paraId="76B9B195" w14:textId="409A8055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6623C78D" w14:textId="1CEDD02C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Filho, João Almeida Santos e Domingos P</w:t>
            </w:r>
            <w:r w:rsidRPr="007A7E76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. </w:t>
            </w:r>
            <w:r w:rsidRPr="007A7E76">
              <w:rPr>
                <w:rStyle w:val="nfase"/>
                <w:rFonts w:ascii="Arial Narrow" w:hAnsi="Arial Narrow" w:cs="Arial"/>
                <w:i w:val="0"/>
                <w:iCs w:val="0"/>
                <w:color w:val="000000" w:themeColor="text1"/>
                <w:sz w:val="20"/>
                <w:szCs w:val="20"/>
              </w:rPr>
              <w:t>METODOLOGIA CIENTÍFICA</w:t>
            </w:r>
            <w:r w:rsidRPr="007A7E76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  <w:shd w:val="clear" w:color="auto" w:fill="DBE5F1" w:themeFill="accent1" w:themeFillTint="33"/>
              </w:rPr>
              <w:t>.</w:t>
            </w: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Cengage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Learning Brasil, 2012. [Minha Biblioteca]. P. 187</w:t>
            </w:r>
          </w:p>
          <w:p w14:paraId="4CDE9558" w14:textId="77777777" w:rsidR="00FD0E36" w:rsidRPr="007A7E76" w:rsidRDefault="00FD0E36" w:rsidP="00FD0E36">
            <w:pPr>
              <w:spacing w:after="0" w:line="240" w:lineRule="auto"/>
              <w:jc w:val="center"/>
              <w:rPr>
                <w:rStyle w:val="retrieved-from"/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2142052" w14:textId="4234DDF3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4EEDDA88" w14:textId="023A0A49" w:rsidR="00FD0E36" w:rsidRPr="007A7E76" w:rsidRDefault="00FD0E36" w:rsidP="00FD0E3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Tutorial Projeto de Pesquisa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5E57065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14:paraId="1E159621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3D2D35BF" w14:textId="77777777" w:rsidR="00FD0E36" w:rsidRPr="007A7E76" w:rsidRDefault="00FD0E36" w:rsidP="00FD0E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553F7" w:rsidRPr="007A7E76" w14:paraId="31E225DE" w14:textId="77777777" w:rsidTr="00FD0038">
        <w:trPr>
          <w:trHeight w:val="639"/>
        </w:trPr>
        <w:tc>
          <w:tcPr>
            <w:tcW w:w="1134" w:type="dxa"/>
            <w:shd w:val="clear" w:color="auto" w:fill="auto"/>
          </w:tcPr>
          <w:p w14:paraId="5CC5CF97" w14:textId="3444A678" w:rsidR="009553F7" w:rsidRPr="007A7E76" w:rsidRDefault="009553F7" w:rsidP="00FD00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48B30A55" w14:textId="77777777" w:rsidR="009553F7" w:rsidRPr="007A7E76" w:rsidRDefault="009553F7" w:rsidP="00FD0038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09/12</w:t>
            </w:r>
          </w:p>
          <w:p w14:paraId="2BB9BDA8" w14:textId="77777777" w:rsidR="009553F7" w:rsidRPr="007A7E76" w:rsidRDefault="009553F7" w:rsidP="00FD0038">
            <w:pPr>
              <w:pStyle w:val="Defaul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0FAD9BCB" w14:textId="1BBF3684" w:rsidR="009553F7" w:rsidRPr="007A7E76" w:rsidRDefault="007A7E76" w:rsidP="009553F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hyperlink w:anchor="_Toc511248058" w:history="1">
              <w:r w:rsidR="009553F7" w:rsidRPr="007A7E7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Referências</w:t>
              </w:r>
            </w:hyperlink>
          </w:p>
        </w:tc>
        <w:tc>
          <w:tcPr>
            <w:tcW w:w="3515" w:type="dxa"/>
            <w:shd w:val="clear" w:color="auto" w:fill="auto"/>
          </w:tcPr>
          <w:p w14:paraId="119B2EDD" w14:textId="77777777" w:rsidR="009553F7" w:rsidRPr="007A7E76" w:rsidRDefault="009553F7" w:rsidP="009553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Referência:</w:t>
            </w:r>
          </w:p>
          <w:p w14:paraId="24EBFB1D" w14:textId="77777777" w:rsidR="00D9231C" w:rsidRPr="007A7E76" w:rsidRDefault="00D9231C" w:rsidP="009553F7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1C1C1C"/>
                <w:shd w:val="clear" w:color="auto" w:fill="FFFFFF"/>
              </w:rPr>
            </w:pP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LAKATOS, Eva M. </w:t>
            </w:r>
            <w:r w:rsidRPr="007A7E76">
              <w:rPr>
                <w:rStyle w:val="Forte"/>
                <w:rFonts w:ascii="Arial Narrow" w:hAnsi="Arial Narrow" w:cs="Arial"/>
                <w:color w:val="1C1C1C"/>
                <w:bdr w:val="none" w:sz="0" w:space="0" w:color="auto" w:frame="1"/>
                <w:shd w:val="clear" w:color="auto" w:fill="FFFFFF"/>
              </w:rPr>
              <w:t>Fundamentos de Metodologia Científica</w:t>
            </w:r>
            <w:r w:rsidRPr="007A7E76">
              <w:rPr>
                <w:rFonts w:ascii="Arial Narrow" w:hAnsi="Arial Narrow" w:cs="Arial"/>
                <w:color w:val="1C1C1C"/>
                <w:shd w:val="clear" w:color="auto" w:fill="FFFFFF"/>
              </w:rPr>
              <w:t>. [Digite o Local da Editora]: Grupo GEN, 2021.</w:t>
            </w:r>
          </w:p>
          <w:p w14:paraId="039FEF30" w14:textId="3991AECF" w:rsidR="009553F7" w:rsidRPr="007A7E76" w:rsidRDefault="009553F7" w:rsidP="009553F7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Objeto de aprendizagem:</w:t>
            </w:r>
          </w:p>
          <w:p w14:paraId="29A7C6D3" w14:textId="77777777" w:rsidR="009553F7" w:rsidRPr="007A7E76" w:rsidRDefault="009553F7" w:rsidP="009553F7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Manual de TCC - CENTRO UNIVERSITÁRIO DE ANÁPOLIS -UNIEVANGÉLICA</w:t>
            </w:r>
          </w:p>
          <w:p w14:paraId="123E7259" w14:textId="248363F2" w:rsidR="009553F7" w:rsidRPr="007A7E76" w:rsidRDefault="009553F7" w:rsidP="009553F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http://v2.unievangelica.edu.br/wp-content/uploads/2018/10/psico-manual-tcc.pdf</w:t>
            </w:r>
          </w:p>
        </w:tc>
        <w:tc>
          <w:tcPr>
            <w:tcW w:w="1134" w:type="dxa"/>
            <w:shd w:val="clear" w:color="auto" w:fill="auto"/>
          </w:tcPr>
          <w:p w14:paraId="00B56B45" w14:textId="5F9E05D7" w:rsidR="009553F7" w:rsidRPr="007A7E76" w:rsidRDefault="009553F7" w:rsidP="00955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4C52FB85" w14:textId="77777777" w:rsidR="009553F7" w:rsidRPr="007A7E76" w:rsidRDefault="009553F7" w:rsidP="00955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Ambiente Virtual de Aprendizagem</w:t>
            </w:r>
          </w:p>
          <w:p w14:paraId="4AE0EC9D" w14:textId="77777777" w:rsidR="009553F7" w:rsidRPr="007A7E76" w:rsidRDefault="009553F7" w:rsidP="00955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D0038" w:rsidRPr="007A7E76" w14:paraId="6375E81F" w14:textId="77777777" w:rsidTr="0054553D">
        <w:trPr>
          <w:trHeight w:val="384"/>
        </w:trPr>
        <w:tc>
          <w:tcPr>
            <w:tcW w:w="1134" w:type="dxa"/>
            <w:shd w:val="clear" w:color="auto" w:fill="auto"/>
          </w:tcPr>
          <w:p w14:paraId="155A2DA2" w14:textId="65823FDB" w:rsidR="00FD0038" w:rsidRPr="007A7E76" w:rsidRDefault="00FD0038" w:rsidP="00FD00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0D8AB65" w14:textId="77777777" w:rsidR="00FD0038" w:rsidRPr="007A7E76" w:rsidRDefault="00FD0038" w:rsidP="00FD0038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Cs/>
                <w:sz w:val="20"/>
                <w:szCs w:val="20"/>
              </w:rPr>
              <w:t>16/12</w:t>
            </w:r>
          </w:p>
          <w:p w14:paraId="3F955666" w14:textId="5F87BDD5" w:rsidR="00FD0038" w:rsidRPr="007A7E76" w:rsidRDefault="00FD0038" w:rsidP="00FD0038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62A6548D" w14:textId="1385A832" w:rsidR="00FD0038" w:rsidRPr="007A7E76" w:rsidRDefault="00FD0038" w:rsidP="0054553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3515" w:type="dxa"/>
            <w:shd w:val="clear" w:color="auto" w:fill="auto"/>
          </w:tcPr>
          <w:p w14:paraId="7A8F2D6D" w14:textId="6D142704" w:rsidR="00FD0038" w:rsidRPr="007A7E76" w:rsidRDefault="009050C6" w:rsidP="00FD003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Entrega do Projeto de pesquisa</w:t>
            </w:r>
          </w:p>
        </w:tc>
        <w:tc>
          <w:tcPr>
            <w:tcW w:w="1134" w:type="dxa"/>
            <w:shd w:val="clear" w:color="auto" w:fill="auto"/>
          </w:tcPr>
          <w:p w14:paraId="61CEB4F1" w14:textId="1FE70487" w:rsidR="00FD0038" w:rsidRPr="007A7E76" w:rsidRDefault="00FD0038" w:rsidP="00FD00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1574" w:type="dxa"/>
            <w:shd w:val="clear" w:color="auto" w:fill="auto"/>
          </w:tcPr>
          <w:p w14:paraId="76ACEFBC" w14:textId="7941D1A2" w:rsidR="00FD0038" w:rsidRPr="007A7E76" w:rsidRDefault="007F3B73" w:rsidP="00FD00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</w:tbl>
    <w:p w14:paraId="11474165" w14:textId="75A48320" w:rsidR="00555EB9" w:rsidRPr="007A7E76" w:rsidRDefault="00555EB9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244008BC" w14:textId="77777777" w:rsidTr="00AA64AE">
        <w:trPr>
          <w:trHeight w:val="340"/>
        </w:trPr>
        <w:tc>
          <w:tcPr>
            <w:tcW w:w="10773" w:type="dxa"/>
            <w:shd w:val="clear" w:color="auto" w:fill="002060"/>
          </w:tcPr>
          <w:p w14:paraId="304D659D" w14:textId="77777777" w:rsidR="003650C1" w:rsidRPr="007A7E76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7A7E76" w14:paraId="7F511ECA" w14:textId="77777777" w:rsidTr="00856DE4">
        <w:tc>
          <w:tcPr>
            <w:tcW w:w="10773" w:type="dxa"/>
          </w:tcPr>
          <w:p w14:paraId="479BDFD3" w14:textId="73D30D48" w:rsidR="00E2444F" w:rsidRPr="007A7E76" w:rsidRDefault="00E2444F" w:rsidP="002B5CE9">
            <w:pPr>
              <w:pStyle w:val="Ttulo4"/>
              <w:shd w:val="clear" w:color="auto" w:fill="FFFFFF"/>
              <w:spacing w:before="150" w:after="150"/>
              <w:outlineLvl w:val="3"/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b w:val="0"/>
                <w:i w:val="0"/>
                <w:color w:val="000000" w:themeColor="text1"/>
                <w:sz w:val="20"/>
                <w:szCs w:val="20"/>
                <w:lang w:eastAsia="pt-BR"/>
              </w:rPr>
              <w:t>Retomada de estudo, Estudo dirigido, Encontros semanais de orientação</w:t>
            </w:r>
            <w:r w:rsidR="00013E55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2B5CE9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 xml:space="preserve"> Material disponível no Lyceum</w:t>
            </w:r>
            <w:r w:rsidR="009E2C92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481E7A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>no</w:t>
            </w:r>
            <w:r w:rsidR="009E2C92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 xml:space="preserve"> Ambiente virtual de Aprendizagem (AVA)</w:t>
            </w:r>
            <w:r w:rsidR="002B5CE9" w:rsidRPr="007A7E76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 xml:space="preserve">, portal de períódicos CAPES, </w:t>
            </w:r>
            <w:hyperlink r:id="rId18" w:tgtFrame="_blank" w:history="1"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PsycINFO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19" w:tgtFrame="_blank" w:history="1"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PEP – </w:t>
              </w:r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Psychoanalytic</w:t>
              </w:r>
              <w:proofErr w:type="spellEnd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Electronic</w:t>
              </w:r>
              <w:proofErr w:type="spellEnd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Publishing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20" w:tgtFrame="_blank" w:history="1"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Web </w:t>
              </w:r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of</w:t>
              </w:r>
              <w:proofErr w:type="spellEnd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Science</w:t>
              </w:r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21" w:history="1"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Scopus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22" w:tgtFrame="_blank" w:history="1"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MEDLINE / </w:t>
              </w:r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PubMed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23" w:tgtFrame="_blank" w:history="1"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PePSIC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24" w:tgtFrame="_blank" w:history="1">
              <w:proofErr w:type="spellStart"/>
              <w:r w:rsidR="002B5CE9" w:rsidRPr="007A7E76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SciELO</w:t>
              </w:r>
              <w:proofErr w:type="spellEnd"/>
            </w:hyperlink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B5CE9" w:rsidRPr="007A7E76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14:paraId="41E67F17" w14:textId="77777777" w:rsidR="002B5CE9" w:rsidRPr="007A7E76" w:rsidRDefault="002B5CE9" w:rsidP="00E2444F">
            <w:pP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Recursos Utilizados: </w:t>
            </w:r>
          </w:p>
          <w:p w14:paraId="42A65C3D" w14:textId="77777777" w:rsidR="003650C1" w:rsidRPr="007A7E76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Recursos de Acessibili</w:t>
            </w:r>
            <w:r w:rsidR="001E3B2A" w:rsidRPr="007A7E76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dade disponíveis aos acadêmicos</w:t>
            </w:r>
            <w:r w:rsidRPr="007A7E76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032D638F" w14:textId="77777777" w:rsidR="001E3B2A" w:rsidRPr="007A7E76" w:rsidRDefault="00FF15C4" w:rsidP="001E3B2A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O curso </w:t>
            </w:r>
            <w:r w:rsidR="001E3B2A"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assegura</w:t>
            </w:r>
            <w:r w:rsidR="00411706"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, digital, comunicacional, atitudinal, instrumental e arquitetônica, garantin</w:t>
            </w:r>
            <w:r w:rsidR="00F3188B" w:rsidRPr="007A7E7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do autonomia plena do discente.</w:t>
            </w:r>
          </w:p>
        </w:tc>
      </w:tr>
    </w:tbl>
    <w:p w14:paraId="66173447" w14:textId="77777777" w:rsidR="00AA64AE" w:rsidRPr="007A7E76" w:rsidRDefault="00AA64AE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0777F744" w14:textId="77777777" w:rsidTr="00654ED9">
        <w:trPr>
          <w:trHeight w:val="340"/>
        </w:trPr>
        <w:tc>
          <w:tcPr>
            <w:tcW w:w="10773" w:type="dxa"/>
            <w:shd w:val="clear" w:color="auto" w:fill="002060"/>
          </w:tcPr>
          <w:p w14:paraId="233D732B" w14:textId="77777777" w:rsidR="00626C2E" w:rsidRPr="007A7E76" w:rsidRDefault="00626C2E" w:rsidP="00626C2E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9. ATIVIDADE INTEGRADORA</w:t>
            </w:r>
          </w:p>
        </w:tc>
      </w:tr>
      <w:tr w:rsidR="00626C2E" w:rsidRPr="007A7E76" w14:paraId="0EEE0337" w14:textId="77777777" w:rsidTr="00654ED9">
        <w:tc>
          <w:tcPr>
            <w:tcW w:w="10773" w:type="dxa"/>
          </w:tcPr>
          <w:p w14:paraId="2055997D" w14:textId="15663C9B" w:rsidR="00626C2E" w:rsidRPr="007A7E76" w:rsidRDefault="006D401D" w:rsidP="00685AB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7A7E76">
              <w:rPr>
                <w:rFonts w:ascii="Arial Narrow" w:hAnsi="Arial Narrow" w:cs="Arial"/>
                <w:color w:val="000000"/>
                <w:sz w:val="20"/>
                <w:szCs w:val="20"/>
              </w:rPr>
              <w:t>Não se aplica.</w:t>
            </w:r>
          </w:p>
        </w:tc>
      </w:tr>
    </w:tbl>
    <w:p w14:paraId="5BFE0E4D" w14:textId="77777777" w:rsidR="00626C2E" w:rsidRPr="007A7E76" w:rsidRDefault="00626C2E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3C777817" w14:textId="77777777" w:rsidR="00AA64AE" w:rsidRPr="007A7E76" w:rsidRDefault="00AA64AE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0E6E3DB4" w14:textId="77777777" w:rsidTr="00371650">
        <w:trPr>
          <w:trHeight w:val="340"/>
        </w:trPr>
        <w:tc>
          <w:tcPr>
            <w:tcW w:w="10773" w:type="dxa"/>
            <w:shd w:val="clear" w:color="auto" w:fill="002060"/>
            <w:vAlign w:val="center"/>
          </w:tcPr>
          <w:p w14:paraId="4E46D535" w14:textId="77777777" w:rsidR="003650C1" w:rsidRPr="007A7E76" w:rsidRDefault="00371650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</w:t>
            </w:r>
            <w:r w:rsidR="003650C1"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. PROCESSO AVALIATIVO DA APRENDIZAGEM</w:t>
            </w:r>
          </w:p>
        </w:tc>
      </w:tr>
      <w:tr w:rsidR="003650C1" w:rsidRPr="007A7E76" w14:paraId="6933FAC2" w14:textId="77777777" w:rsidTr="00626C2E">
        <w:tc>
          <w:tcPr>
            <w:tcW w:w="10773" w:type="dxa"/>
            <w:shd w:val="clear" w:color="auto" w:fill="auto"/>
          </w:tcPr>
          <w:p w14:paraId="3641E800" w14:textId="77777777" w:rsidR="009A6D28" w:rsidRPr="007A7E76" w:rsidRDefault="00BC212F" w:rsidP="009A6D28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Avaliação pelo(a) Orientador(a) do Trabalho de Conclusão, conforme ficha anexa. A nota atribuída será validada para as três Verificações de Aprendizagem de zero a 100 pontos.</w:t>
            </w:r>
            <w:r w:rsidR="00856DE4"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9A6D28"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 acadêmico que obtiver a média das notas igual ou superior a sessenta (60) e frequência mínima de 75% será aprovado na disciplina. O acadêmico cuja média final for inferior a sessenta (60) fica reprovado na disciplina, devendo cursá-la novamente.</w:t>
            </w:r>
          </w:p>
          <w:p w14:paraId="196E1807" w14:textId="77777777" w:rsidR="00856DE4" w:rsidRPr="007A7E76" w:rsidRDefault="00C072B3" w:rsidP="00160DAA">
            <w:pPr>
              <w:pStyle w:val="PargrafodaLista"/>
              <w:ind w:left="34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(Verificar Anexo A - FICHA DE AVALIAÇÃO DE TCC I)</w:t>
            </w:r>
          </w:p>
          <w:p w14:paraId="2F9C77B8" w14:textId="77777777" w:rsidR="00856DE4" w:rsidRPr="007A7E76" w:rsidRDefault="00856DE4" w:rsidP="00BC212F">
            <w:pPr>
              <w:pStyle w:val="PargrafodaLista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63421AD" w14:textId="77777777" w:rsidR="006757C7" w:rsidRPr="007A7E76" w:rsidRDefault="006757C7" w:rsidP="006757C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lastRenderedPageBreak/>
              <w:t>ORIENTAÇÕES ACADÊMICAS</w:t>
            </w:r>
          </w:p>
          <w:p w14:paraId="08FCAEB6" w14:textId="77777777" w:rsidR="006757C7" w:rsidRPr="007A7E76" w:rsidRDefault="006757C7" w:rsidP="006757C7">
            <w:pPr>
              <w:numPr>
                <w:ilvl w:val="0"/>
                <w:numId w:val="14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Nas três VAs - O pedido para avaliação substitutiva tem o prazo de 3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7A7E76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 específico da Secretaria Acadêmica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no Sistema Acadêmico </w:t>
            </w:r>
            <w:r w:rsidRPr="007A7E76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obrigatoriamente.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14:paraId="60C72CD2" w14:textId="77777777" w:rsidR="006757C7" w:rsidRPr="007A7E76" w:rsidRDefault="006757C7" w:rsidP="006757C7">
            <w:pPr>
              <w:numPr>
                <w:ilvl w:val="0"/>
                <w:numId w:val="14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- O pedido para  revisão de nota tem o prazo de 3 (três) dias úteis a contar da  data da publicação, no Sistema Acadêmico </w:t>
            </w:r>
            <w:proofErr w:type="spellStart"/>
            <w:r w:rsidRPr="007A7E76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Lyceum</w:t>
            </w:r>
            <w:proofErr w:type="spellEnd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da Universidade Evangélica de Goiás - UniEVANGÉLICA com a avaliação original em anexo, obrigatoriamente.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</w:t>
            </w:r>
          </w:p>
          <w:p w14:paraId="540F50AD" w14:textId="77777777" w:rsidR="006757C7" w:rsidRPr="007A7E76" w:rsidRDefault="006757C7" w:rsidP="006757C7">
            <w:pPr>
              <w:numPr>
                <w:ilvl w:val="0"/>
                <w:numId w:val="14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  <w:r w:rsidRPr="007A7E7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14:paraId="22E7DFDD" w14:textId="77777777" w:rsidR="00626C2E" w:rsidRPr="007A7E76" w:rsidRDefault="00626C2E" w:rsidP="00626C2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3483F5CE" w14:textId="77777777" w:rsidR="00626C2E" w:rsidRPr="007A7E76" w:rsidRDefault="00626C2E" w:rsidP="00626C2E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579B57B" w14:textId="77777777" w:rsidR="003650C1" w:rsidRPr="007A7E76" w:rsidRDefault="00626C2E" w:rsidP="00626C2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7A7E7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A27E4D5" w14:textId="77777777" w:rsidR="003650C1" w:rsidRPr="007A7E76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203F4" w:rsidRPr="007A7E76" w14:paraId="235A634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8278A0" w14:textId="77777777" w:rsidR="003650C1" w:rsidRPr="007A7E76" w:rsidRDefault="003650C1" w:rsidP="00E2444F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0203F4" w:rsidRPr="007A7E76" w14:paraId="2E9A3471" w14:textId="77777777" w:rsidTr="00DF13D4">
        <w:tc>
          <w:tcPr>
            <w:tcW w:w="10773" w:type="dxa"/>
          </w:tcPr>
          <w:p w14:paraId="5D9F4367" w14:textId="77777777" w:rsidR="003650C1" w:rsidRPr="007A7E76" w:rsidRDefault="003650C1" w:rsidP="00E56F6F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188321FB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>BARROS, A. J. S., LEHFELD, N.A.S. Fundamentos de metodologia científica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: um guia para a iniciação científica</w:t>
            </w:r>
            <w:r w:rsidRPr="007A7E76">
              <w:rPr>
                <w:rFonts w:ascii="Arial Narrow" w:hAnsi="Arial Narrow"/>
                <w:sz w:val="20"/>
                <w:szCs w:val="20"/>
              </w:rPr>
              <w:t>. São Paulo: Makron Books, 2007.</w:t>
            </w:r>
          </w:p>
          <w:p w14:paraId="79BB4C1E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CAMPOS, L. F. L.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Métodos e técnicas de pesquisa em Psicologia</w:t>
            </w:r>
            <w:r w:rsidRPr="007A7E76">
              <w:rPr>
                <w:rFonts w:ascii="Arial Narrow" w:hAnsi="Arial Narrow"/>
                <w:sz w:val="20"/>
                <w:szCs w:val="20"/>
              </w:rPr>
              <w:t xml:space="preserve">. Campinas: Alínea, 2004. </w:t>
            </w:r>
          </w:p>
          <w:p w14:paraId="216419B7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MARCONI, M. A.; LAKATOS, E. M. Metodologia do trabalho científico: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planejamento e execução de pesquisas, amostragens e técnicas de pesquisa, elaboração análise e interpretação de dados</w:t>
            </w:r>
            <w:r w:rsidRPr="007A7E76">
              <w:rPr>
                <w:rFonts w:ascii="Arial Narrow" w:hAnsi="Arial Narrow"/>
                <w:sz w:val="20"/>
                <w:szCs w:val="20"/>
              </w:rPr>
              <w:t>. São Paulo: Atlas, 2002.</w:t>
            </w:r>
          </w:p>
          <w:p w14:paraId="49E6FB86" w14:textId="77777777" w:rsidR="003650C1" w:rsidRPr="007A7E76" w:rsidRDefault="003650C1" w:rsidP="00E56F6F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3D4C3174" w14:textId="77777777" w:rsidR="003650C1" w:rsidRPr="007A7E76" w:rsidRDefault="003650C1" w:rsidP="00E56F6F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A7E7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7647A5F4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BENJAMIN, A.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A entrevista de ajuda.</w:t>
            </w:r>
            <w:r w:rsidRPr="007A7E76">
              <w:rPr>
                <w:rFonts w:ascii="Arial Narrow" w:hAnsi="Arial Narrow"/>
                <w:sz w:val="20"/>
                <w:szCs w:val="20"/>
              </w:rPr>
              <w:t xml:space="preserve"> São Paulo: Martins Fontes, 1985.</w:t>
            </w:r>
          </w:p>
          <w:p w14:paraId="35B68271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MARCONI, M. A., LAKATOS, E. M. Metodologia do trabalho científico: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procedimentos básicos, pesquisa bibliográfica, projeto e relatório, publicações e trabalhos científicos</w:t>
            </w:r>
            <w:r w:rsidRPr="007A7E76">
              <w:rPr>
                <w:rFonts w:ascii="Arial Narrow" w:hAnsi="Arial Narrow"/>
                <w:sz w:val="20"/>
                <w:szCs w:val="20"/>
              </w:rPr>
              <w:t>. São Paulo: Atlas, 2001.</w:t>
            </w:r>
          </w:p>
          <w:p w14:paraId="35B70C2F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LAKATOS, E. M.; MARCONI, M. A.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Fundamentos de metodologia científica.</w:t>
            </w:r>
            <w:r w:rsidRPr="007A7E76">
              <w:rPr>
                <w:rFonts w:ascii="Arial Narrow" w:hAnsi="Arial Narrow"/>
                <w:sz w:val="20"/>
                <w:szCs w:val="20"/>
              </w:rPr>
              <w:t xml:space="preserve"> São Paulo: Atlas, 2005.</w:t>
            </w:r>
          </w:p>
          <w:p w14:paraId="4A5B2677" w14:textId="77777777" w:rsidR="00E56F6F" w:rsidRPr="007A7E76" w:rsidRDefault="00E56F6F" w:rsidP="00E56F6F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A7E76">
              <w:rPr>
                <w:rFonts w:ascii="Arial Narrow" w:hAnsi="Arial Narrow"/>
                <w:sz w:val="20"/>
                <w:szCs w:val="20"/>
              </w:rPr>
              <w:t xml:space="preserve">MEDEIROS, J. B. Redação científica: </w:t>
            </w:r>
            <w:r w:rsidRPr="007A7E76">
              <w:rPr>
                <w:rFonts w:ascii="Arial Narrow" w:hAnsi="Arial Narrow"/>
                <w:b/>
                <w:sz w:val="20"/>
                <w:szCs w:val="20"/>
              </w:rPr>
              <w:t>a prática de fichamentos, resumos, resenhas</w:t>
            </w:r>
            <w:r w:rsidRPr="007A7E76">
              <w:rPr>
                <w:rFonts w:ascii="Arial Narrow" w:hAnsi="Arial Narrow"/>
                <w:sz w:val="20"/>
                <w:szCs w:val="20"/>
              </w:rPr>
              <w:t>. São Paulo: Atlas, 1991.</w:t>
            </w:r>
          </w:p>
          <w:p w14:paraId="48819767" w14:textId="19F9AA31" w:rsidR="003650C1" w:rsidRPr="007A7E76" w:rsidRDefault="00E56F6F" w:rsidP="00FA0F5E">
            <w:pPr>
              <w:pStyle w:val="Textodecomentrio"/>
              <w:rPr>
                <w:rFonts w:ascii="Arial Narrow" w:hAnsi="Arial Narrow"/>
              </w:rPr>
            </w:pPr>
            <w:r w:rsidRPr="007A7E76">
              <w:rPr>
                <w:rFonts w:ascii="Arial Narrow" w:hAnsi="Arial Narrow"/>
              </w:rPr>
              <w:t xml:space="preserve">SEVERINO, A. J. </w:t>
            </w:r>
            <w:r w:rsidRPr="007A7E76">
              <w:rPr>
                <w:rFonts w:ascii="Arial Narrow" w:hAnsi="Arial Narrow"/>
                <w:b/>
              </w:rPr>
              <w:t>Metodologia do trabalho científico.</w:t>
            </w:r>
            <w:r w:rsidRPr="007A7E76">
              <w:rPr>
                <w:rFonts w:ascii="Arial Narrow" w:hAnsi="Arial Narrow"/>
              </w:rPr>
              <w:t xml:space="preserve"> São Paulo</w:t>
            </w:r>
          </w:p>
        </w:tc>
      </w:tr>
    </w:tbl>
    <w:p w14:paraId="21BB0E28" w14:textId="77777777" w:rsidR="000F03CA" w:rsidRPr="007A7E76" w:rsidRDefault="000F03CA" w:rsidP="00234250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01ADBCA" w14:textId="09DD4BB7" w:rsidR="000F03CA" w:rsidRPr="007A7E76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</w:t>
      </w:r>
      <w:r w:rsidR="007F3B73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1º</w:t>
      </w:r>
      <w:r w:rsidR="00626C2E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</w:t>
      </w:r>
      <w:r w:rsidR="007F3B73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agosto </w:t>
      </w:r>
      <w:r w:rsidR="00EC2BB5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de</w:t>
      </w:r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20</w:t>
      </w:r>
      <w:r w:rsidR="00D638DB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2</w:t>
      </w:r>
      <w:r w:rsidR="00FA0F5E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2</w:t>
      </w:r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.</w:t>
      </w:r>
    </w:p>
    <w:p w14:paraId="416EA442" w14:textId="77777777" w:rsidR="000F03CA" w:rsidRPr="007A7E76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3B4D692C" w14:textId="77777777" w:rsidR="000F03CA" w:rsidRPr="007A7E76" w:rsidRDefault="000F03CA" w:rsidP="0023425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6DEA2F78" w14:textId="77777777" w:rsidR="00685AB7" w:rsidRPr="007A7E76" w:rsidRDefault="00685AB7" w:rsidP="00685AB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4C2C04FB" w14:textId="60566BCA" w:rsidR="00685AB7" w:rsidRPr="007A7E76" w:rsidRDefault="00592385" w:rsidP="00685AB7">
      <w:pPr>
        <w:pStyle w:val="Default"/>
        <w:ind w:right="-568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proofErr w:type="spellStart"/>
      <w:r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>Profª</w:t>
      </w:r>
      <w:proofErr w:type="spellEnd"/>
      <w:r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>M.</w:t>
      </w:r>
      <w:r w:rsidR="004D09D7"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>e</w:t>
      </w:r>
      <w:proofErr w:type="spellEnd"/>
      <w:r w:rsidR="00685AB7"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85AB7"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>Máriam</w:t>
      </w:r>
      <w:proofErr w:type="spellEnd"/>
      <w:r w:rsidR="00685AB7"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Hanna </w:t>
      </w:r>
      <w:proofErr w:type="spellStart"/>
      <w:r w:rsidR="00685AB7" w:rsidRPr="007A7E76">
        <w:rPr>
          <w:rFonts w:ascii="Arial Narrow" w:hAnsi="Arial Narrow"/>
          <w:b/>
          <w:bCs/>
          <w:color w:val="000000" w:themeColor="text1"/>
          <w:sz w:val="20"/>
          <w:szCs w:val="20"/>
        </w:rPr>
        <w:t>Daccache</w:t>
      </w:r>
      <w:proofErr w:type="spellEnd"/>
    </w:p>
    <w:p w14:paraId="4FC7EAB9" w14:textId="77777777" w:rsidR="00685AB7" w:rsidRPr="007A7E76" w:rsidRDefault="00685AB7" w:rsidP="00685AB7">
      <w:pPr>
        <w:ind w:right="-568"/>
        <w:jc w:val="center"/>
        <w:rPr>
          <w:rFonts w:ascii="Arial Narrow" w:hAnsi="Arial Narrow" w:cs="Arial"/>
          <w:color w:val="000000" w:themeColor="text1"/>
          <w:spacing w:val="300"/>
          <w:sz w:val="20"/>
          <w:szCs w:val="20"/>
        </w:rPr>
      </w:pPr>
      <w:r w:rsidRPr="007A7E76">
        <w:rPr>
          <w:rFonts w:ascii="Arial Narrow" w:hAnsi="Arial Narrow" w:cs="Arial"/>
          <w:color w:val="000000" w:themeColor="text1"/>
          <w:sz w:val="20"/>
          <w:szCs w:val="20"/>
        </w:rPr>
        <w:t xml:space="preserve">Coordenadora do Curso de Psicologia da </w:t>
      </w:r>
      <w:proofErr w:type="spellStart"/>
      <w:r w:rsidRPr="007A7E76">
        <w:rPr>
          <w:rFonts w:ascii="Arial Narrow" w:hAnsi="Arial Narrow" w:cs="Arial"/>
          <w:color w:val="000000" w:themeColor="text1"/>
          <w:sz w:val="20"/>
          <w:szCs w:val="20"/>
        </w:rPr>
        <w:t>UniEvangélica</w:t>
      </w:r>
      <w:proofErr w:type="spellEnd"/>
    </w:p>
    <w:p w14:paraId="50AFDB05" w14:textId="77777777" w:rsidR="00685AB7" w:rsidRPr="007A7E76" w:rsidRDefault="00685AB7" w:rsidP="00234250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057241E9" w14:textId="7B5ECF4C" w:rsidR="00685AB7" w:rsidRPr="007A7E76" w:rsidRDefault="00592385" w:rsidP="00685AB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  <w:r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Prof. </w:t>
      </w:r>
      <w:proofErr w:type="spellStart"/>
      <w:r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M.</w:t>
      </w:r>
      <w:r w:rsidR="004D09D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e</w:t>
      </w:r>
      <w:proofErr w:type="spellEnd"/>
      <w:r w:rsidR="00685AB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685AB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Adrielle</w:t>
      </w:r>
      <w:proofErr w:type="spellEnd"/>
      <w:r w:rsidR="00685AB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685AB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Beze</w:t>
      </w:r>
      <w:proofErr w:type="spellEnd"/>
      <w:r w:rsidR="00685AB7" w:rsidRPr="007A7E7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Peixoto</w:t>
      </w:r>
    </w:p>
    <w:p w14:paraId="0B573B20" w14:textId="77777777" w:rsidR="00685AB7" w:rsidRPr="007A7E76" w:rsidRDefault="00685AB7" w:rsidP="00685AB7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pacing w:val="300"/>
          <w:sz w:val="20"/>
          <w:szCs w:val="20"/>
          <w:lang w:eastAsia="pt-BR"/>
        </w:rPr>
      </w:pPr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COORDENADORA PEDAGÓGICA DO CURSO DE PSICOLOGIA DA </w:t>
      </w:r>
      <w:proofErr w:type="spellStart"/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UniEVANGÉLICA</w:t>
      </w:r>
      <w:proofErr w:type="spellEnd"/>
    </w:p>
    <w:p w14:paraId="5B18DB36" w14:textId="114ACEAE" w:rsidR="00685AB7" w:rsidRPr="007A7E76" w:rsidRDefault="00685AB7" w:rsidP="00234250">
      <w:pPr>
        <w:spacing w:after="0" w:line="240" w:lineRule="auto"/>
        <w:rPr>
          <w:rFonts w:ascii="Arial Narrow" w:hAnsi="Arial Narrow" w:cs="Arial"/>
          <w:noProof/>
          <w:sz w:val="20"/>
          <w:szCs w:val="20"/>
        </w:rPr>
      </w:pPr>
    </w:p>
    <w:p w14:paraId="7DE7A022" w14:textId="77777777" w:rsidR="00685AB7" w:rsidRPr="007A7E76" w:rsidRDefault="00685AB7" w:rsidP="00685AB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639E9B34" w14:textId="6098D787" w:rsidR="00685AB7" w:rsidRPr="007A7E76" w:rsidRDefault="00592385" w:rsidP="00685AB7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t-BR"/>
        </w:rPr>
      </w:pPr>
      <w:proofErr w:type="spellStart"/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Profª</w:t>
      </w:r>
      <w:proofErr w:type="spellEnd"/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M.</w:t>
      </w:r>
      <w:r w:rsidR="004D09D7"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e</w:t>
      </w:r>
      <w:proofErr w:type="spellEnd"/>
      <w:r w:rsidR="00685AB7"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685AB7"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Joicy</w:t>
      </w:r>
      <w:proofErr w:type="spellEnd"/>
      <w:r w:rsidR="00685AB7"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Mara Rezende </w:t>
      </w:r>
      <w:proofErr w:type="spellStart"/>
      <w:r w:rsidR="00685AB7"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Rolindo</w:t>
      </w:r>
      <w:proofErr w:type="spellEnd"/>
      <w:r w:rsidR="00685AB7" w:rsidRPr="007A7E7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t-BR"/>
        </w:rPr>
        <w:t xml:space="preserve"> </w:t>
      </w:r>
    </w:p>
    <w:p w14:paraId="6826AEB5" w14:textId="3C64344A" w:rsidR="009E2C92" w:rsidRPr="007A7E76" w:rsidRDefault="00592385" w:rsidP="00197484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PROFESSORA</w:t>
      </w:r>
      <w:r w:rsidR="00685AB7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RESPONSÁVEL PELA DISCIPLIN</w:t>
      </w:r>
      <w:r w:rsidR="00197484" w:rsidRPr="007A7E76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</w:t>
      </w:r>
    </w:p>
    <w:p w14:paraId="1F3148BB" w14:textId="09AE62EE" w:rsidR="00D40C83" w:rsidRPr="007A7E76" w:rsidRDefault="00D40C83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40BFE6A8" w14:textId="77777777" w:rsidR="009A6D28" w:rsidRPr="007A7E76" w:rsidRDefault="009A6D28" w:rsidP="007F3B73">
      <w:pPr>
        <w:spacing w:after="0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Anexo A  - FICHA DE AVALIAÇÃO DE TCC I</w:t>
      </w:r>
    </w:p>
    <w:p w14:paraId="1D0081C4" w14:textId="77777777" w:rsidR="009A6D28" w:rsidRPr="007A7E76" w:rsidRDefault="009A6D28" w:rsidP="007F3B73">
      <w:pPr>
        <w:pStyle w:val="Ttulo1"/>
        <w:spacing w:before="0" w:line="276" w:lineRule="auto"/>
        <w:ind w:left="-709" w:right="-71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color w:val="000000" w:themeColor="text1"/>
          <w:sz w:val="20"/>
          <w:szCs w:val="20"/>
        </w:rPr>
        <w:t>CENTRO UNIVERSITÁRIO DE ANÁPOLIS UNIEVANGÉLICA</w:t>
      </w:r>
    </w:p>
    <w:p w14:paraId="377F01AA" w14:textId="77777777" w:rsidR="009A6D28" w:rsidRPr="007A7E76" w:rsidRDefault="009A6D28" w:rsidP="007F3B73">
      <w:pPr>
        <w:spacing w:after="0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CURSO DE BACHARELADO EM PSICOLOGIA</w:t>
      </w:r>
    </w:p>
    <w:p w14:paraId="1E6F98D9" w14:textId="77777777" w:rsidR="009A6D28" w:rsidRPr="007A7E76" w:rsidRDefault="009A6D28" w:rsidP="007F3B73">
      <w:pPr>
        <w:spacing w:after="0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>FICHA DE AVALIAÇÃO DE TCC I</w:t>
      </w:r>
    </w:p>
    <w:tbl>
      <w:tblPr>
        <w:tblW w:w="963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803"/>
        <w:gridCol w:w="2428"/>
        <w:gridCol w:w="1162"/>
      </w:tblGrid>
      <w:tr w:rsidR="000203F4" w:rsidRPr="007A7E76" w14:paraId="4ACFF54F" w14:textId="77777777" w:rsidTr="009A6D28">
        <w:tc>
          <w:tcPr>
            <w:tcW w:w="9639" w:type="dxa"/>
            <w:gridSpan w:val="4"/>
          </w:tcPr>
          <w:p w14:paraId="3A477840" w14:textId="77777777" w:rsidR="009A6D28" w:rsidRPr="007A7E76" w:rsidRDefault="009A6D28" w:rsidP="00654ED9">
            <w:pPr>
              <w:tabs>
                <w:tab w:val="center" w:pos="4624"/>
              </w:tabs>
              <w:spacing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Orientando (s):</w:t>
            </w:r>
          </w:p>
          <w:p w14:paraId="62DD0AA9" w14:textId="77777777" w:rsidR="009A6D28" w:rsidRPr="007A7E76" w:rsidRDefault="009A6D28" w:rsidP="00654ED9">
            <w:pPr>
              <w:tabs>
                <w:tab w:val="center" w:pos="4624"/>
              </w:tabs>
              <w:spacing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_____________________________________________________________________________</w:t>
            </w:r>
          </w:p>
          <w:p w14:paraId="54EEE64F" w14:textId="77777777" w:rsidR="009A6D28" w:rsidRPr="007A7E76" w:rsidRDefault="009A6D28" w:rsidP="00654ED9">
            <w:pPr>
              <w:tabs>
                <w:tab w:val="center" w:pos="4624"/>
              </w:tabs>
              <w:spacing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_____________________________________________________________________________</w:t>
            </w:r>
          </w:p>
          <w:p w14:paraId="6C065AA2" w14:textId="77777777" w:rsidR="009A6D28" w:rsidRPr="007A7E76" w:rsidRDefault="009A6D28" w:rsidP="00654ED9">
            <w:pPr>
              <w:tabs>
                <w:tab w:val="center" w:pos="4624"/>
              </w:tabs>
              <w:spacing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Orientador(a): ________________________________________________________________</w:t>
            </w:r>
          </w:p>
        </w:tc>
      </w:tr>
      <w:tr w:rsidR="000203F4" w:rsidRPr="007A7E76" w14:paraId="12F7952A" w14:textId="77777777" w:rsidTr="009A6D28">
        <w:tc>
          <w:tcPr>
            <w:tcW w:w="5246" w:type="dxa"/>
          </w:tcPr>
          <w:p w14:paraId="2702A64D" w14:textId="77777777" w:rsidR="009A6D28" w:rsidRPr="007A7E76" w:rsidRDefault="009A6D28" w:rsidP="00654ED9">
            <w:pPr>
              <w:spacing w:line="360" w:lineRule="auto"/>
              <w:ind w:left="-915" w:firstLine="915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ASPECTOS GERAIS</w:t>
            </w:r>
          </w:p>
        </w:tc>
        <w:tc>
          <w:tcPr>
            <w:tcW w:w="803" w:type="dxa"/>
          </w:tcPr>
          <w:p w14:paraId="2BB2A035" w14:textId="77777777" w:rsidR="009A6D28" w:rsidRPr="007A7E76" w:rsidRDefault="009A6D28" w:rsidP="00654ED9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2428" w:type="dxa"/>
            <w:shd w:val="clear" w:color="auto" w:fill="auto"/>
          </w:tcPr>
          <w:p w14:paraId="7EB8C89F" w14:textId="77777777" w:rsidR="009A6D28" w:rsidRPr="007A7E76" w:rsidRDefault="009A6D28" w:rsidP="00654ED9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ASPECTOS GERAIS</w:t>
            </w:r>
          </w:p>
        </w:tc>
        <w:tc>
          <w:tcPr>
            <w:tcW w:w="1162" w:type="dxa"/>
            <w:shd w:val="clear" w:color="auto" w:fill="auto"/>
          </w:tcPr>
          <w:p w14:paraId="11F584E2" w14:textId="77777777" w:rsidR="009A6D28" w:rsidRPr="007A7E76" w:rsidRDefault="009A6D28" w:rsidP="00654ED9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NOTA</w:t>
            </w:r>
          </w:p>
        </w:tc>
      </w:tr>
      <w:tr w:rsidR="000203F4" w:rsidRPr="007A7E76" w14:paraId="6449AB8F" w14:textId="77777777" w:rsidTr="009A6D28">
        <w:tc>
          <w:tcPr>
            <w:tcW w:w="5246" w:type="dxa"/>
          </w:tcPr>
          <w:p w14:paraId="3F22358A" w14:textId="77777777" w:rsidR="009A6D28" w:rsidRPr="007A7E76" w:rsidRDefault="009A6D28" w:rsidP="00654E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01 – Comparecimento a todas as </w:t>
            </w:r>
            <w:smartTag w:uri="schemas-houaiss/mini" w:element="verbetes">
              <w:r w:rsidRPr="007A7E76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datas</w:t>
              </w:r>
            </w:smartTag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</w:t>
            </w:r>
            <w:smartTag w:uri="schemas-houaiss/mini" w:element="verbetes">
              <w:r w:rsidRPr="007A7E76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orientação</w:t>
              </w:r>
            </w:smartTag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smartTag w:uri="schemas-houaiss/mini" w:element="verbetes">
              <w:r w:rsidRPr="007A7E76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agendas</w:t>
              </w:r>
            </w:smartTag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com o(a) Professor (a)  Orientador (a).</w:t>
            </w:r>
          </w:p>
        </w:tc>
        <w:tc>
          <w:tcPr>
            <w:tcW w:w="803" w:type="dxa"/>
          </w:tcPr>
          <w:p w14:paraId="1E6CBB56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14:paraId="4C5BA1AA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255E546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203F4" w:rsidRPr="007A7E76" w14:paraId="775B6455" w14:textId="77777777" w:rsidTr="009A6D28">
        <w:tc>
          <w:tcPr>
            <w:tcW w:w="5246" w:type="dxa"/>
          </w:tcPr>
          <w:p w14:paraId="794773F9" w14:textId="77777777" w:rsidR="009A6D28" w:rsidRPr="007A7E76" w:rsidRDefault="009A6D28" w:rsidP="00654E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02 – Apresentação das atividades solicitadas pelo professor-orientador.</w:t>
            </w:r>
          </w:p>
        </w:tc>
        <w:tc>
          <w:tcPr>
            <w:tcW w:w="803" w:type="dxa"/>
          </w:tcPr>
          <w:p w14:paraId="45390E4B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14:paraId="38E63062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1DAF0F9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203F4" w:rsidRPr="007A7E76" w14:paraId="0E5A8A67" w14:textId="77777777" w:rsidTr="009A6D28">
        <w:tc>
          <w:tcPr>
            <w:tcW w:w="5246" w:type="dxa"/>
          </w:tcPr>
          <w:p w14:paraId="08251608" w14:textId="77777777" w:rsidR="009A6D28" w:rsidRPr="007A7E76" w:rsidRDefault="009A6D28" w:rsidP="00654E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03 - Apresentação gráfica do projeto , conforme estabelecido pelo Curso de Psicologia do Centro Universitário de Anápolis- </w:t>
            </w:r>
            <w:proofErr w:type="spellStart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UniEvangélica</w:t>
            </w:r>
            <w:proofErr w:type="spellEnd"/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(incluindo as normas especificadas pelo regulamento, correção ortográfica e gramatical).</w:t>
            </w:r>
          </w:p>
        </w:tc>
        <w:tc>
          <w:tcPr>
            <w:tcW w:w="803" w:type="dxa"/>
          </w:tcPr>
          <w:p w14:paraId="11CADBD8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14:paraId="2E60A405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C811048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203F4" w:rsidRPr="007A7E76" w14:paraId="3A0AC11B" w14:textId="77777777" w:rsidTr="009A6D28">
        <w:tc>
          <w:tcPr>
            <w:tcW w:w="5246" w:type="dxa"/>
          </w:tcPr>
          <w:p w14:paraId="427C48A4" w14:textId="77777777" w:rsidR="009A6D28" w:rsidRPr="007A7E76" w:rsidRDefault="009A6D28" w:rsidP="00654E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 – Relevância das contribuições que o trabalho poderá trazer para a área científica da pesquisa/instituição/comunidade/etc.</w:t>
            </w:r>
          </w:p>
        </w:tc>
        <w:tc>
          <w:tcPr>
            <w:tcW w:w="803" w:type="dxa"/>
          </w:tcPr>
          <w:p w14:paraId="34FB9066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14:paraId="31DF6435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2142636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203F4" w:rsidRPr="007A7E76" w14:paraId="0D3EA015" w14:textId="77777777" w:rsidTr="009A6D28">
        <w:tc>
          <w:tcPr>
            <w:tcW w:w="5246" w:type="dxa"/>
          </w:tcPr>
          <w:p w14:paraId="499EFA55" w14:textId="77777777" w:rsidR="009A6D28" w:rsidRPr="007A7E76" w:rsidRDefault="002B5237" w:rsidP="00654E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05 – Alinhamento entre </w:t>
            </w:r>
            <w:r w:rsidR="009A6D28"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tema, problema, objetivos, justificativa, referencial teórico, metodologia, cronograma e referências.</w:t>
            </w:r>
          </w:p>
        </w:tc>
        <w:tc>
          <w:tcPr>
            <w:tcW w:w="803" w:type="dxa"/>
          </w:tcPr>
          <w:p w14:paraId="72F65A54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428" w:type="dxa"/>
            <w:shd w:val="clear" w:color="auto" w:fill="auto"/>
          </w:tcPr>
          <w:p w14:paraId="6FF44558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915327D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203F4" w:rsidRPr="007A7E76" w14:paraId="638EA37F" w14:textId="77777777" w:rsidTr="009A6D28">
        <w:tblPrEx>
          <w:shd w:val="clear" w:color="auto" w:fill="E0E0E0"/>
        </w:tblPrEx>
        <w:tc>
          <w:tcPr>
            <w:tcW w:w="8477" w:type="dxa"/>
            <w:gridSpan w:val="3"/>
            <w:shd w:val="clear" w:color="auto" w:fill="E0E0E0"/>
          </w:tcPr>
          <w:p w14:paraId="369001B9" w14:textId="77777777" w:rsidR="009A6D28" w:rsidRPr="007A7E76" w:rsidRDefault="009A6D28" w:rsidP="00654ED9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MÉDIA =</w:t>
            </w:r>
          </w:p>
        </w:tc>
        <w:tc>
          <w:tcPr>
            <w:tcW w:w="1162" w:type="dxa"/>
            <w:shd w:val="clear" w:color="auto" w:fill="E0E0E0"/>
          </w:tcPr>
          <w:p w14:paraId="4D9EE39C" w14:textId="77777777" w:rsidR="009A6D28" w:rsidRPr="007A7E76" w:rsidRDefault="009A6D28" w:rsidP="00654ED9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394A2D" w14:textId="0A86E9AD" w:rsidR="009A6D28" w:rsidRPr="007A7E76" w:rsidRDefault="009A6D28" w:rsidP="002D5033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</w:t>
      </w:r>
    </w:p>
    <w:tbl>
      <w:tblPr>
        <w:tblW w:w="9924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514"/>
        <w:gridCol w:w="2410"/>
      </w:tblGrid>
      <w:tr w:rsidR="000203F4" w:rsidRPr="007A7E76" w14:paraId="36B6738F" w14:textId="77777777" w:rsidTr="009A6D28">
        <w:tc>
          <w:tcPr>
            <w:tcW w:w="7514" w:type="dxa"/>
            <w:shd w:val="clear" w:color="auto" w:fill="E0E0E0"/>
            <w:vAlign w:val="bottom"/>
          </w:tcPr>
          <w:p w14:paraId="4CDF7564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CARGA HORÁRIA DA DISCIPLA = 80H/A</w:t>
            </w:r>
          </w:p>
        </w:tc>
        <w:tc>
          <w:tcPr>
            <w:tcW w:w="2410" w:type="dxa"/>
            <w:shd w:val="clear" w:color="auto" w:fill="E0E0E0"/>
            <w:vAlign w:val="bottom"/>
          </w:tcPr>
          <w:p w14:paraId="33A75D63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FREQUÊNCIA</w:t>
            </w:r>
          </w:p>
        </w:tc>
      </w:tr>
      <w:tr w:rsidR="000203F4" w:rsidRPr="007A7E76" w14:paraId="36ACED0D" w14:textId="77777777" w:rsidTr="009A6D28">
        <w:tc>
          <w:tcPr>
            <w:tcW w:w="7514" w:type="dxa"/>
            <w:shd w:val="clear" w:color="auto" w:fill="E0E0E0"/>
            <w:vAlign w:val="bottom"/>
          </w:tcPr>
          <w:p w14:paraId="107C1190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ORIENTANDO:</w:t>
            </w:r>
          </w:p>
          <w:p w14:paraId="02BA8846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410" w:type="dxa"/>
            <w:shd w:val="clear" w:color="auto" w:fill="E0E0E0"/>
            <w:vAlign w:val="bottom"/>
          </w:tcPr>
          <w:p w14:paraId="490A996E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_____________h/a</w:t>
            </w:r>
          </w:p>
        </w:tc>
      </w:tr>
      <w:tr w:rsidR="000203F4" w:rsidRPr="007A7E76" w14:paraId="0975E662" w14:textId="77777777" w:rsidTr="009A6D28">
        <w:tc>
          <w:tcPr>
            <w:tcW w:w="7514" w:type="dxa"/>
            <w:shd w:val="clear" w:color="auto" w:fill="E0E0E0"/>
            <w:vAlign w:val="bottom"/>
          </w:tcPr>
          <w:p w14:paraId="230EDF45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ORIENTANDO:</w:t>
            </w:r>
          </w:p>
          <w:p w14:paraId="0C9821DA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2410" w:type="dxa"/>
            <w:shd w:val="clear" w:color="auto" w:fill="E0E0E0"/>
            <w:vAlign w:val="bottom"/>
          </w:tcPr>
          <w:p w14:paraId="43575C1F" w14:textId="77777777" w:rsidR="009A6D28" w:rsidRPr="007A7E76" w:rsidRDefault="009A6D28" w:rsidP="00654ED9">
            <w:pPr>
              <w:spacing w:after="0" w:line="36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A7E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_____________h/a</w:t>
            </w:r>
          </w:p>
        </w:tc>
      </w:tr>
    </w:tbl>
    <w:p w14:paraId="53CD6655" w14:textId="22416CF8" w:rsidR="009A6D28" w:rsidRPr="007A7E76" w:rsidRDefault="009A6D28" w:rsidP="00F33294">
      <w:pPr>
        <w:tabs>
          <w:tab w:val="left" w:pos="5235"/>
        </w:tabs>
        <w:spacing w:after="0" w:line="360" w:lineRule="auto"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color w:val="000000" w:themeColor="text1"/>
          <w:sz w:val="20"/>
          <w:szCs w:val="20"/>
        </w:rPr>
        <w:t>Anápolis, ___de _____</w:t>
      </w:r>
      <w:r w:rsidR="00023EF0" w:rsidRPr="007A7E76">
        <w:rPr>
          <w:rFonts w:ascii="Arial Narrow" w:hAnsi="Arial Narrow" w:cs="Arial"/>
          <w:color w:val="000000" w:themeColor="text1"/>
          <w:sz w:val="20"/>
          <w:szCs w:val="20"/>
        </w:rPr>
        <w:t>_________________________de 202</w:t>
      </w:r>
      <w:r w:rsidR="009F6751" w:rsidRPr="007A7E76">
        <w:rPr>
          <w:rFonts w:ascii="Arial Narrow" w:hAnsi="Arial Narrow" w:cs="Arial"/>
          <w:color w:val="000000" w:themeColor="text1"/>
          <w:sz w:val="20"/>
          <w:szCs w:val="20"/>
        </w:rPr>
        <w:t>2</w:t>
      </w:r>
      <w:r w:rsidRPr="007A7E76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14:paraId="09DBB4AE" w14:textId="77777777" w:rsidR="009A6D28" w:rsidRPr="007A7E76" w:rsidRDefault="009A6D28" w:rsidP="009A6D28">
      <w:pPr>
        <w:tabs>
          <w:tab w:val="left" w:pos="5235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CAF3CF8" w14:textId="77777777" w:rsidR="009A6D28" w:rsidRPr="007A7E76" w:rsidRDefault="009A6D28" w:rsidP="009A6D28">
      <w:pPr>
        <w:tabs>
          <w:tab w:val="left" w:pos="5235"/>
        </w:tabs>
        <w:spacing w:after="0" w:line="360" w:lineRule="auto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color w:val="000000" w:themeColor="text1"/>
          <w:sz w:val="20"/>
          <w:szCs w:val="20"/>
        </w:rPr>
        <w:t xml:space="preserve">Assinatura do(s) discentes </w:t>
      </w:r>
    </w:p>
    <w:p w14:paraId="79C2D40D" w14:textId="77777777" w:rsidR="009A6D28" w:rsidRPr="007A7E76" w:rsidRDefault="009A6D28" w:rsidP="009A6D28">
      <w:pPr>
        <w:tabs>
          <w:tab w:val="left" w:pos="5235"/>
        </w:tabs>
        <w:spacing w:after="0" w:line="360" w:lineRule="auto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24DEE62" w14:textId="690A558C" w:rsidR="000F03CA" w:rsidRPr="007A7E76" w:rsidRDefault="009A6D28" w:rsidP="00C072B3">
      <w:pPr>
        <w:tabs>
          <w:tab w:val="left" w:pos="5235"/>
        </w:tabs>
        <w:spacing w:after="0" w:line="360" w:lineRule="auto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7A7E76">
        <w:rPr>
          <w:rFonts w:ascii="Arial Narrow" w:hAnsi="Arial Narrow" w:cs="Arial"/>
          <w:color w:val="000000" w:themeColor="text1"/>
          <w:sz w:val="20"/>
          <w:szCs w:val="20"/>
        </w:rPr>
        <w:t>Assinatura do Orientador</w:t>
      </w:r>
      <w:r w:rsidR="00BE254C" w:rsidRPr="007A7E76">
        <w:rPr>
          <w:rFonts w:ascii="Arial Narrow" w:hAnsi="Arial Narrow" w:cs="Arial"/>
          <w:color w:val="000000" w:themeColor="text1"/>
          <w:sz w:val="20"/>
          <w:szCs w:val="20"/>
        </w:rPr>
        <w:t>(a)</w:t>
      </w:r>
    </w:p>
    <w:sectPr w:rsidR="000F03CA" w:rsidRPr="007A7E76" w:rsidSect="00DF13D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4BC2" w14:textId="77777777" w:rsidR="00696274" w:rsidRDefault="00696274" w:rsidP="00B83E08">
      <w:pPr>
        <w:spacing w:after="0" w:line="240" w:lineRule="auto"/>
      </w:pPr>
      <w:r>
        <w:separator/>
      </w:r>
    </w:p>
  </w:endnote>
  <w:endnote w:type="continuationSeparator" w:id="0">
    <w:p w14:paraId="517F4DB0" w14:textId="77777777" w:rsidR="00696274" w:rsidRDefault="00696274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A6C8" w14:textId="77777777" w:rsidR="00827AB2" w:rsidRDefault="00827A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8881" w14:textId="78AC6AA7" w:rsidR="0087407D" w:rsidRDefault="00641EB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C614AB6" wp14:editId="5D755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26275" cy="50673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5067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291CF" w14:textId="77777777" w:rsidR="00827AB2" w:rsidRDefault="00827AB2" w:rsidP="00827A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1890A571" w14:textId="77777777" w:rsidR="00827AB2" w:rsidRDefault="00827AB2" w:rsidP="00827A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027A19E" w14:textId="77777777" w:rsidR="00827AB2" w:rsidRDefault="00827AB2" w:rsidP="00827AB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614AB6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0;margin-top:0;width:553.25pt;height:3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MeDwIAAPkDAAAOAAAAZHJzL2Uyb0RvYy54bWysU9tu2zAMfR+wfxD0vtjxcmmNOEWXrsOA&#10;7gJ0+wBGlmNhsqhJSuzs60vJaRp0b8P0IJAidUQeHq1uhk6zg3Reoan4dJJzJo3AWpldxX/+uH93&#10;xZkPYGrQaGTFj9Lzm/XbN6velrLAFnUtHSMQ48veVrwNwZZZ5kUrO/ATtNJQsEHXQSDX7bLaQU/o&#10;nc6KPF9kPbraOhTSezq9G4N8nfCbRorwrWm8DExXnGoLaXdp38Y9W6+g3DmwrRKnMuAfquhAGXr0&#10;DHUHAdjeqb+gOiUcemzCRGCXYdMoIVMP1M00f9XNYwtWpl6IHG/PNPn/Byu+Hh7td8fC8AEHGmBq&#10;wtsHFL88M7hpwezkrXPYtxJqengaKct668vT1Ui1L30E2fZfsKYhwz5gAhoa10VWqE9G6DSA45l0&#10;OQQm6HCZF4tiOedMUGyeL5bv01QyKJ9vW+fDJ4kdi0bFHQ01ocPhwYdYDZTPKfExj1rV90rr5EQh&#10;yY127AAkARBCmjD28CpTG9ZX/HpezBO4wQiR5NGpQBrVqqv4VR7XqJpIyEdTp5QASo82FaPNiaFI&#10;ykhPGLYDJUamtlgfiSuHoxbp75DRovvDWU86rLj/vQcnOdOfDfF9PZ3NonCTM5svC3LcZWR7GQEj&#10;CKrigbPR3IQk9kiFwVuaS6MSZS+VnGolfSUmT38hCvjST1kvP3b9BAAA//8DAFBLAwQUAAYACAAA&#10;ACEA9gAylNwAAAAFAQAADwAAAGRycy9kb3ducmV2LnhtbEyPzU7DMBCE70i8g7VI3KhTKtqSxqkQ&#10;EhKcCv0R1228TaLG68h2U/P2uFzKZaXRjGa+LZbRdGIg51vLCsajDARxZXXLtYLt5u1hDsIHZI2d&#10;ZVLwQx6W5e1Ngbm2Z/6iYR1qkUrY56igCaHPpfRVQwb9yPbEyTtYZzAk6WqpHZ5TuenkY5ZNpcGW&#10;00KDPb02VB3XJ6NgOM6+P97dp9lt4hZ3E7ua1HGl1P1dfFmACBTDNQwX/IQOZWLa2xNrLzoF6ZHw&#10;dy/eOJs+gdgrmD3PQZaF/E9f/gIAAP//AwBQSwECLQAUAAYACAAAACEAtoM4kv4AAADhAQAAEwAA&#10;AAAAAAAAAAAAAAAAAAAAW0NvbnRlbnRfVHlwZXNdLnhtbFBLAQItABQABgAIAAAAIQA4/SH/1gAA&#10;AJQBAAALAAAAAAAAAAAAAAAAAC8BAABfcmVscy8ucmVsc1BLAQItABQABgAIAAAAIQCEGiMeDwIA&#10;APkDAAAOAAAAAAAAAAAAAAAAAC4CAABkcnMvZTJvRG9jLnhtbFBLAQItABQABgAIAAAAIQD2ADKU&#10;3AAAAAUBAAAPAAAAAAAAAAAAAAAAAGkEAABkcnMvZG93bnJldi54bWxQSwUGAAAAAAQABADzAAAA&#10;cgUAAAAA&#10;" fillcolor="#4f81bd [3204]" stroked="f">
              <v:textbox>
                <w:txbxContent>
                  <w:p w14:paraId="77B291CF" w14:textId="77777777" w:rsidR="00827AB2" w:rsidRDefault="00827AB2" w:rsidP="00827A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1890A571" w14:textId="77777777" w:rsidR="00827AB2" w:rsidRDefault="00827AB2" w:rsidP="00827A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027A19E" w14:textId="77777777" w:rsidR="00827AB2" w:rsidRDefault="00827AB2" w:rsidP="00827AB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E252" w14:textId="7343EEF1" w:rsidR="0087407D" w:rsidRDefault="00641EB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35061B" wp14:editId="0DFE63B6">
              <wp:simplePos x="0" y="0"/>
              <wp:positionH relativeFrom="column">
                <wp:posOffset>-635</wp:posOffset>
              </wp:positionH>
              <wp:positionV relativeFrom="paragraph">
                <wp:posOffset>-127000</wp:posOffset>
              </wp:positionV>
              <wp:extent cx="7026275" cy="63182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6318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D324" w14:textId="77777777" w:rsidR="00510ED3" w:rsidRDefault="00510ED3" w:rsidP="00510ED3">
                          <w:pPr>
                            <w:spacing w:after="0"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3FAFA85" w14:textId="77777777" w:rsidR="00510ED3" w:rsidRDefault="00510ED3" w:rsidP="00510ED3">
                          <w:pPr>
                            <w:spacing w:after="0"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E69B67B" w14:textId="77777777" w:rsidR="00510ED3" w:rsidRDefault="00510ED3" w:rsidP="00510ED3">
                          <w:pPr>
                            <w:spacing w:line="240" w:lineRule="auto"/>
                            <w:ind w:right="70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35061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-.05pt;margin-top:-10pt;width:553.25pt;height:4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IwEwIAAAAEAAAOAAAAZHJzL2Uyb0RvYy54bWysU9tu2zAMfR+wfxD0vtjxkjQ14hRdug4D&#10;ugvQ7QMYWY6FyaImKbGzry8lp2nQvQ3zgyCa5CF5eLS6GTrNDtJ5habi00nOmTQCa2V2Ff/54/7d&#10;kjMfwNSg0ciKH6XnN+u3b1a9LWWBLepaOkYgxpe9rXgbgi2zzItWduAnaKUhZ4Oug0Cm22W1g57Q&#10;O50Veb7IenS1dSik9/T3bnTydcJvGinCt6bxMjBdceotpNOlcxvPbL2CcufAtkqc2oB/6KIDZajo&#10;GeoOArC9U39BdUo49NiEicAuw6ZRQqYZaJpp/mqaxxasTLMQOd6eafL/D1Z8PTza746F4QMOtMA0&#10;hLcPKH55ZnDTgtnJW+ewbyXUVHgaKct668tTaqTalz6CbPsvWNOSYR8wAQ2N6yIrNCcjdFrA8Uy6&#10;HAIT9PMqLxbF1ZwzQb7F++mymKcSUD5nW+fDJ4kdi5eKO1pqQofDgw+xGyifQ2Ixj1rV90rrZEQh&#10;yY127AAkARBCmjDO8CpSG9ZX/HpO5WOiwQiR5NGpQBrVqqv4Mo/fqJpIyEdTp5AASo93akabE0OR&#10;lJGeMGwHpuqKFzE3ErbF+kiUORwlSU+ILi26P5z1JMeK+997cJIz/dkQ7dfT2SzqNxmz+VVBhrv0&#10;bC89YARBVTxwNl43IWl+HOyW1tOoxNxLJ6eWSWaJ0NOTiDq+tFPUy8NdPwEAAP//AwBQSwMEFAAG&#10;AAgAAAAhAK5asXPeAAAACQEAAA8AAABkcnMvZG93bnJldi54bWxMj81OwzAQhO9IvIO1SNxaJxRa&#10;CHEqhIQEp5b+iOs2XpKo8Tqy3dS8Pe4JTqvVjGa+KZfR9GIk5zvLCvJpBoK4trrjRsFu+zZ5BOED&#10;ssbeMin4IQ/L6vqqxELbM3/SuAmNSCHsC1TQhjAUUvq6JYN+agfipH1bZzCk1zVSOzyncNPLuyyb&#10;S4Mdp4YWB3ptqT5uTkbBeFx8fby7tdlv4w73M7uaNXGl1O1NfHkGESiGPzNc8BM6VInpYE+svegV&#10;TPJkTCe1gLjoeTa/B3FQsHh6AFmV8v+C6hcAAP//AwBQSwECLQAUAAYACAAAACEAtoM4kv4AAADh&#10;AQAAEwAAAAAAAAAAAAAAAAAAAAAAW0NvbnRlbnRfVHlwZXNdLnhtbFBLAQItABQABgAIAAAAIQA4&#10;/SH/1gAAAJQBAAALAAAAAAAAAAAAAAAAAC8BAABfcmVscy8ucmVsc1BLAQItABQABgAIAAAAIQDS&#10;0JIwEwIAAAAEAAAOAAAAAAAAAAAAAAAAAC4CAABkcnMvZTJvRG9jLnhtbFBLAQItABQABgAIAAAA&#10;IQCuWrFz3gAAAAkBAAAPAAAAAAAAAAAAAAAAAG0EAABkcnMvZG93bnJldi54bWxQSwUGAAAAAAQA&#10;BADzAAAAeAUAAAAA&#10;" fillcolor="#4f81bd [3204]" stroked="f">
              <v:textbox>
                <w:txbxContent>
                  <w:p w14:paraId="65D2D324" w14:textId="77777777" w:rsidR="00510ED3" w:rsidRDefault="00510ED3" w:rsidP="00510ED3">
                    <w:pPr>
                      <w:spacing w:after="0" w:line="240" w:lineRule="auto"/>
                      <w:ind w:right="709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3FAFA85" w14:textId="77777777" w:rsidR="00510ED3" w:rsidRDefault="00510ED3" w:rsidP="00510ED3">
                    <w:pPr>
                      <w:spacing w:after="0" w:line="240" w:lineRule="auto"/>
                      <w:ind w:right="709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E69B67B" w14:textId="77777777" w:rsidR="00510ED3" w:rsidRDefault="00510ED3" w:rsidP="00510ED3">
                    <w:pPr>
                      <w:spacing w:line="240" w:lineRule="auto"/>
                      <w:ind w:right="709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4E4E" w14:textId="77777777" w:rsidR="00696274" w:rsidRDefault="00696274" w:rsidP="00B83E08">
      <w:pPr>
        <w:spacing w:after="0" w:line="240" w:lineRule="auto"/>
      </w:pPr>
      <w:r>
        <w:separator/>
      </w:r>
    </w:p>
  </w:footnote>
  <w:footnote w:type="continuationSeparator" w:id="0">
    <w:p w14:paraId="20535595" w14:textId="77777777" w:rsidR="00696274" w:rsidRDefault="00696274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62A5" w14:textId="77777777" w:rsidR="00827AB2" w:rsidRDefault="00827A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ED71" w14:textId="2C48163C" w:rsidR="0087407D" w:rsidRDefault="00510ED3" w:rsidP="00510ED3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489C706" wp14:editId="14A5191C">
          <wp:extent cx="2649220" cy="46418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FFE902" w14:textId="4E18954C" w:rsidR="0087407D" w:rsidRDefault="008740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61E5" w14:textId="734C7AF8" w:rsidR="0087407D" w:rsidRDefault="00510ED3" w:rsidP="00510ED3">
    <w:pPr>
      <w:pStyle w:val="Cabealho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inline distT="0" distB="0" distL="0" distR="0" wp14:anchorId="0680A523" wp14:editId="104BDACD">
          <wp:extent cx="2933700" cy="506730"/>
          <wp:effectExtent l="0" t="0" r="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7162B9" wp14:editId="395454F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93CCC" w14:textId="77777777" w:rsidR="0087407D" w:rsidRPr="00D87EC2" w:rsidRDefault="0087407D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7162B9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D493CCC" w14:textId="77777777" w:rsidR="0087407D" w:rsidRPr="00D87EC2" w:rsidRDefault="0087407D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2DFF43" wp14:editId="69960252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3" name="Retângulo: Cantos Arredondado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6B1330F3" id="Retângulo: Cantos Arredondados 3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641E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4F550EA0" wp14:editId="1DC660D3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89B04B8" id="Retângulo 2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3F0E5932" w14:textId="77777777" w:rsidR="0087407D" w:rsidRDefault="0087407D" w:rsidP="000F03CA">
    <w:pPr>
      <w:pStyle w:val="Cabealho"/>
    </w:pPr>
  </w:p>
  <w:p w14:paraId="2480A630" w14:textId="77777777" w:rsidR="0087407D" w:rsidRDefault="0087407D" w:rsidP="000F03CA">
    <w:pPr>
      <w:pStyle w:val="Cabealho"/>
    </w:pPr>
  </w:p>
  <w:p w14:paraId="76743CCD" w14:textId="77777777" w:rsidR="0087407D" w:rsidRDefault="0087407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358D66FE" wp14:editId="0CB4EAA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76"/>
    <w:multiLevelType w:val="hybridMultilevel"/>
    <w:tmpl w:val="738A1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163"/>
    <w:multiLevelType w:val="hybridMultilevel"/>
    <w:tmpl w:val="7298B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91E"/>
    <w:multiLevelType w:val="hybridMultilevel"/>
    <w:tmpl w:val="D742953A"/>
    <w:lvl w:ilvl="0" w:tplc="04160005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03D8"/>
    <w:multiLevelType w:val="hybridMultilevel"/>
    <w:tmpl w:val="5678B6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B5149"/>
    <w:multiLevelType w:val="hybridMultilevel"/>
    <w:tmpl w:val="69A2D6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44DE9"/>
    <w:multiLevelType w:val="hybridMultilevel"/>
    <w:tmpl w:val="44BEAA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E73B3"/>
    <w:multiLevelType w:val="hybridMultilevel"/>
    <w:tmpl w:val="B3344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483"/>
    <w:rsid w:val="00013E55"/>
    <w:rsid w:val="000203F4"/>
    <w:rsid w:val="000228B9"/>
    <w:rsid w:val="00023ADA"/>
    <w:rsid w:val="00023EF0"/>
    <w:rsid w:val="00024F14"/>
    <w:rsid w:val="00030C70"/>
    <w:rsid w:val="00037330"/>
    <w:rsid w:val="00042BE9"/>
    <w:rsid w:val="00045F05"/>
    <w:rsid w:val="00056AF6"/>
    <w:rsid w:val="00071CC5"/>
    <w:rsid w:val="00077E29"/>
    <w:rsid w:val="00087CC3"/>
    <w:rsid w:val="000901AA"/>
    <w:rsid w:val="000912E2"/>
    <w:rsid w:val="00091D67"/>
    <w:rsid w:val="000924CE"/>
    <w:rsid w:val="0009276B"/>
    <w:rsid w:val="000B03C8"/>
    <w:rsid w:val="000B16CB"/>
    <w:rsid w:val="000C6047"/>
    <w:rsid w:val="000F03CA"/>
    <w:rsid w:val="000F3AA3"/>
    <w:rsid w:val="00107BA7"/>
    <w:rsid w:val="00110D56"/>
    <w:rsid w:val="00114547"/>
    <w:rsid w:val="001149EB"/>
    <w:rsid w:val="00126082"/>
    <w:rsid w:val="001306B4"/>
    <w:rsid w:val="0014548F"/>
    <w:rsid w:val="0015066B"/>
    <w:rsid w:val="00154042"/>
    <w:rsid w:val="0015450C"/>
    <w:rsid w:val="00157950"/>
    <w:rsid w:val="00160DAA"/>
    <w:rsid w:val="00183356"/>
    <w:rsid w:val="00197484"/>
    <w:rsid w:val="001A0014"/>
    <w:rsid w:val="001A47AB"/>
    <w:rsid w:val="001A7A98"/>
    <w:rsid w:val="001B78D3"/>
    <w:rsid w:val="001C5C31"/>
    <w:rsid w:val="001E3B2A"/>
    <w:rsid w:val="0020079B"/>
    <w:rsid w:val="00226828"/>
    <w:rsid w:val="0023222B"/>
    <w:rsid w:val="00234250"/>
    <w:rsid w:val="002534E1"/>
    <w:rsid w:val="00255E98"/>
    <w:rsid w:val="00285814"/>
    <w:rsid w:val="00286624"/>
    <w:rsid w:val="002A08D8"/>
    <w:rsid w:val="002B5237"/>
    <w:rsid w:val="002B5CE9"/>
    <w:rsid w:val="002D5033"/>
    <w:rsid w:val="002D7C34"/>
    <w:rsid w:val="002E4835"/>
    <w:rsid w:val="003149A4"/>
    <w:rsid w:val="00326D1D"/>
    <w:rsid w:val="003366DF"/>
    <w:rsid w:val="00347006"/>
    <w:rsid w:val="00347DBD"/>
    <w:rsid w:val="00351471"/>
    <w:rsid w:val="00352B22"/>
    <w:rsid w:val="00352E2E"/>
    <w:rsid w:val="003650C1"/>
    <w:rsid w:val="00371650"/>
    <w:rsid w:val="00376D87"/>
    <w:rsid w:val="003815CC"/>
    <w:rsid w:val="00393F46"/>
    <w:rsid w:val="003C51E8"/>
    <w:rsid w:val="003D2F99"/>
    <w:rsid w:val="003D6942"/>
    <w:rsid w:val="003E1AEA"/>
    <w:rsid w:val="003E29E1"/>
    <w:rsid w:val="003E6EF5"/>
    <w:rsid w:val="00411706"/>
    <w:rsid w:val="00412AB7"/>
    <w:rsid w:val="0041524B"/>
    <w:rsid w:val="00415484"/>
    <w:rsid w:val="00417184"/>
    <w:rsid w:val="00417368"/>
    <w:rsid w:val="004201FF"/>
    <w:rsid w:val="0042147A"/>
    <w:rsid w:val="0043651B"/>
    <w:rsid w:val="00450E0B"/>
    <w:rsid w:val="00470539"/>
    <w:rsid w:val="00476084"/>
    <w:rsid w:val="0047711E"/>
    <w:rsid w:val="00480554"/>
    <w:rsid w:val="00481E7A"/>
    <w:rsid w:val="00483D99"/>
    <w:rsid w:val="004861F3"/>
    <w:rsid w:val="00495DE5"/>
    <w:rsid w:val="00495E24"/>
    <w:rsid w:val="004A1064"/>
    <w:rsid w:val="004B46B0"/>
    <w:rsid w:val="004C68E4"/>
    <w:rsid w:val="004D09D7"/>
    <w:rsid w:val="004D328D"/>
    <w:rsid w:val="004D58A8"/>
    <w:rsid w:val="004E33FB"/>
    <w:rsid w:val="004F0489"/>
    <w:rsid w:val="004F18E2"/>
    <w:rsid w:val="00507DC4"/>
    <w:rsid w:val="00510ED3"/>
    <w:rsid w:val="005446ED"/>
    <w:rsid w:val="0054553D"/>
    <w:rsid w:val="00551586"/>
    <w:rsid w:val="00553770"/>
    <w:rsid w:val="00554428"/>
    <w:rsid w:val="00555EB9"/>
    <w:rsid w:val="005804AE"/>
    <w:rsid w:val="00580D8C"/>
    <w:rsid w:val="00592385"/>
    <w:rsid w:val="0059241E"/>
    <w:rsid w:val="005A065C"/>
    <w:rsid w:val="005A47A7"/>
    <w:rsid w:val="005A72EF"/>
    <w:rsid w:val="005D7866"/>
    <w:rsid w:val="005E0668"/>
    <w:rsid w:val="005E670A"/>
    <w:rsid w:val="00600103"/>
    <w:rsid w:val="00617D85"/>
    <w:rsid w:val="00617EC5"/>
    <w:rsid w:val="0062136D"/>
    <w:rsid w:val="00621D73"/>
    <w:rsid w:val="00626C2E"/>
    <w:rsid w:val="00631AB6"/>
    <w:rsid w:val="00634EFA"/>
    <w:rsid w:val="00636AAE"/>
    <w:rsid w:val="00640272"/>
    <w:rsid w:val="00641EB4"/>
    <w:rsid w:val="00644E36"/>
    <w:rsid w:val="00654A2A"/>
    <w:rsid w:val="00654ED9"/>
    <w:rsid w:val="00663483"/>
    <w:rsid w:val="006757C7"/>
    <w:rsid w:val="00682FED"/>
    <w:rsid w:val="00685AB7"/>
    <w:rsid w:val="00690CFC"/>
    <w:rsid w:val="00691900"/>
    <w:rsid w:val="00696274"/>
    <w:rsid w:val="006A0F82"/>
    <w:rsid w:val="006A36CC"/>
    <w:rsid w:val="006C0803"/>
    <w:rsid w:val="006C2081"/>
    <w:rsid w:val="006C20B8"/>
    <w:rsid w:val="006D3803"/>
    <w:rsid w:val="006D401D"/>
    <w:rsid w:val="006E6567"/>
    <w:rsid w:val="007051B1"/>
    <w:rsid w:val="00716534"/>
    <w:rsid w:val="00721315"/>
    <w:rsid w:val="0074585B"/>
    <w:rsid w:val="0075437D"/>
    <w:rsid w:val="00761376"/>
    <w:rsid w:val="00770611"/>
    <w:rsid w:val="00772439"/>
    <w:rsid w:val="007754E3"/>
    <w:rsid w:val="0079637D"/>
    <w:rsid w:val="007A7E76"/>
    <w:rsid w:val="007B0FFA"/>
    <w:rsid w:val="007C1862"/>
    <w:rsid w:val="007C4118"/>
    <w:rsid w:val="007D3E00"/>
    <w:rsid w:val="007D5F34"/>
    <w:rsid w:val="007E6621"/>
    <w:rsid w:val="007F0B31"/>
    <w:rsid w:val="007F3B73"/>
    <w:rsid w:val="00806472"/>
    <w:rsid w:val="00810C42"/>
    <w:rsid w:val="008144B4"/>
    <w:rsid w:val="0081775E"/>
    <w:rsid w:val="00827AB2"/>
    <w:rsid w:val="008331D4"/>
    <w:rsid w:val="00833948"/>
    <w:rsid w:val="00851DFA"/>
    <w:rsid w:val="0085494D"/>
    <w:rsid w:val="008554F3"/>
    <w:rsid w:val="00856DE4"/>
    <w:rsid w:val="008622C1"/>
    <w:rsid w:val="008732A6"/>
    <w:rsid w:val="0087407D"/>
    <w:rsid w:val="00882A31"/>
    <w:rsid w:val="008A20B4"/>
    <w:rsid w:val="008A2AEB"/>
    <w:rsid w:val="008B2A47"/>
    <w:rsid w:val="008B5915"/>
    <w:rsid w:val="008C2788"/>
    <w:rsid w:val="008C74DA"/>
    <w:rsid w:val="008D5571"/>
    <w:rsid w:val="008E333C"/>
    <w:rsid w:val="008F4CE9"/>
    <w:rsid w:val="009050C6"/>
    <w:rsid w:val="009171FA"/>
    <w:rsid w:val="009227EA"/>
    <w:rsid w:val="00923CE7"/>
    <w:rsid w:val="00926BE7"/>
    <w:rsid w:val="009369E2"/>
    <w:rsid w:val="00944260"/>
    <w:rsid w:val="00952845"/>
    <w:rsid w:val="009553F7"/>
    <w:rsid w:val="00955A38"/>
    <w:rsid w:val="00955CD8"/>
    <w:rsid w:val="0096545F"/>
    <w:rsid w:val="00975329"/>
    <w:rsid w:val="00976793"/>
    <w:rsid w:val="009929D0"/>
    <w:rsid w:val="009A6D28"/>
    <w:rsid w:val="009B3F71"/>
    <w:rsid w:val="009C5FB0"/>
    <w:rsid w:val="009D012B"/>
    <w:rsid w:val="009D116C"/>
    <w:rsid w:val="009E2C92"/>
    <w:rsid w:val="009E6793"/>
    <w:rsid w:val="009F6751"/>
    <w:rsid w:val="00A16BC7"/>
    <w:rsid w:val="00A372EE"/>
    <w:rsid w:val="00A526C3"/>
    <w:rsid w:val="00A67408"/>
    <w:rsid w:val="00A708BB"/>
    <w:rsid w:val="00A71120"/>
    <w:rsid w:val="00A754A4"/>
    <w:rsid w:val="00A75521"/>
    <w:rsid w:val="00A90A20"/>
    <w:rsid w:val="00A91A10"/>
    <w:rsid w:val="00A944B5"/>
    <w:rsid w:val="00A971A4"/>
    <w:rsid w:val="00AA4591"/>
    <w:rsid w:val="00AA64AE"/>
    <w:rsid w:val="00AB5034"/>
    <w:rsid w:val="00AC658B"/>
    <w:rsid w:val="00AE37C9"/>
    <w:rsid w:val="00AF734B"/>
    <w:rsid w:val="00B008CB"/>
    <w:rsid w:val="00B06A4E"/>
    <w:rsid w:val="00B215E2"/>
    <w:rsid w:val="00B216AE"/>
    <w:rsid w:val="00B2396D"/>
    <w:rsid w:val="00B30361"/>
    <w:rsid w:val="00B32747"/>
    <w:rsid w:val="00B44DBD"/>
    <w:rsid w:val="00B47E19"/>
    <w:rsid w:val="00B5065F"/>
    <w:rsid w:val="00B70A9B"/>
    <w:rsid w:val="00B725EF"/>
    <w:rsid w:val="00B83263"/>
    <w:rsid w:val="00B83E08"/>
    <w:rsid w:val="00B85E99"/>
    <w:rsid w:val="00B8634A"/>
    <w:rsid w:val="00B94FE4"/>
    <w:rsid w:val="00BB76E2"/>
    <w:rsid w:val="00BC212F"/>
    <w:rsid w:val="00BC2D23"/>
    <w:rsid w:val="00BC5C3D"/>
    <w:rsid w:val="00BE254C"/>
    <w:rsid w:val="00BE364B"/>
    <w:rsid w:val="00BE54CF"/>
    <w:rsid w:val="00BE7D4D"/>
    <w:rsid w:val="00BF078B"/>
    <w:rsid w:val="00C02A02"/>
    <w:rsid w:val="00C072B3"/>
    <w:rsid w:val="00C31AD6"/>
    <w:rsid w:val="00C52ECF"/>
    <w:rsid w:val="00C56FAE"/>
    <w:rsid w:val="00C86B69"/>
    <w:rsid w:val="00C90029"/>
    <w:rsid w:val="00CB02A8"/>
    <w:rsid w:val="00CB3FCB"/>
    <w:rsid w:val="00CC2FE7"/>
    <w:rsid w:val="00CD0FAA"/>
    <w:rsid w:val="00CE16DA"/>
    <w:rsid w:val="00CE27FD"/>
    <w:rsid w:val="00CE3237"/>
    <w:rsid w:val="00CE4C09"/>
    <w:rsid w:val="00CE72D1"/>
    <w:rsid w:val="00CE775C"/>
    <w:rsid w:val="00CF20D7"/>
    <w:rsid w:val="00CF3249"/>
    <w:rsid w:val="00D01D24"/>
    <w:rsid w:val="00D120B9"/>
    <w:rsid w:val="00D277DE"/>
    <w:rsid w:val="00D40C83"/>
    <w:rsid w:val="00D46EF2"/>
    <w:rsid w:val="00D54E05"/>
    <w:rsid w:val="00D638DB"/>
    <w:rsid w:val="00D87EC2"/>
    <w:rsid w:val="00D9231C"/>
    <w:rsid w:val="00D9490D"/>
    <w:rsid w:val="00DA278B"/>
    <w:rsid w:val="00DA2B58"/>
    <w:rsid w:val="00DA4713"/>
    <w:rsid w:val="00DA5410"/>
    <w:rsid w:val="00DC0CD2"/>
    <w:rsid w:val="00DC64BE"/>
    <w:rsid w:val="00DD25C1"/>
    <w:rsid w:val="00DD536D"/>
    <w:rsid w:val="00DD559C"/>
    <w:rsid w:val="00DE7566"/>
    <w:rsid w:val="00DF13D4"/>
    <w:rsid w:val="00DF3E10"/>
    <w:rsid w:val="00DF51DB"/>
    <w:rsid w:val="00E10A0F"/>
    <w:rsid w:val="00E12744"/>
    <w:rsid w:val="00E2003E"/>
    <w:rsid w:val="00E2444F"/>
    <w:rsid w:val="00E24D2F"/>
    <w:rsid w:val="00E3229F"/>
    <w:rsid w:val="00E4376A"/>
    <w:rsid w:val="00E46E1D"/>
    <w:rsid w:val="00E55DD7"/>
    <w:rsid w:val="00E56F6F"/>
    <w:rsid w:val="00E613C5"/>
    <w:rsid w:val="00E647D3"/>
    <w:rsid w:val="00E64ED8"/>
    <w:rsid w:val="00E66011"/>
    <w:rsid w:val="00E71197"/>
    <w:rsid w:val="00E76E30"/>
    <w:rsid w:val="00E77260"/>
    <w:rsid w:val="00E86DC6"/>
    <w:rsid w:val="00EB5C88"/>
    <w:rsid w:val="00EC2BB5"/>
    <w:rsid w:val="00ED2E27"/>
    <w:rsid w:val="00EE27B7"/>
    <w:rsid w:val="00EF36B1"/>
    <w:rsid w:val="00F20920"/>
    <w:rsid w:val="00F21A14"/>
    <w:rsid w:val="00F3188B"/>
    <w:rsid w:val="00F33294"/>
    <w:rsid w:val="00F35162"/>
    <w:rsid w:val="00F50540"/>
    <w:rsid w:val="00F50804"/>
    <w:rsid w:val="00F531E6"/>
    <w:rsid w:val="00F56CAE"/>
    <w:rsid w:val="00F570DB"/>
    <w:rsid w:val="00F601D5"/>
    <w:rsid w:val="00F61919"/>
    <w:rsid w:val="00F66A46"/>
    <w:rsid w:val="00F82517"/>
    <w:rsid w:val="00F8391B"/>
    <w:rsid w:val="00F95DCC"/>
    <w:rsid w:val="00FA0F5E"/>
    <w:rsid w:val="00FB76EF"/>
    <w:rsid w:val="00FC2A8B"/>
    <w:rsid w:val="00FC48D4"/>
    <w:rsid w:val="00FD0038"/>
    <w:rsid w:val="00FD0E36"/>
    <w:rsid w:val="00FE05C8"/>
    <w:rsid w:val="00FE6AF9"/>
    <w:rsid w:val="00FF15C4"/>
    <w:rsid w:val="00FF5FE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0CF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6D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5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690CFC"/>
    <w:pPr>
      <w:tabs>
        <w:tab w:val="right" w:leader="dot" w:pos="9061"/>
      </w:tabs>
      <w:spacing w:after="100"/>
    </w:pPr>
    <w:rPr>
      <w:rFonts w:ascii="Arial" w:eastAsia="Calibri" w:hAnsi="Arial" w:cs="Arial"/>
      <w:b/>
      <w:noProof/>
      <w:color w:val="000000"/>
      <w:sz w:val="24"/>
      <w:szCs w:val="24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A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">
    <w:name w:val="Corpo"/>
    <w:rsid w:val="00E66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26082"/>
    <w:rPr>
      <w:color w:val="800080" w:themeColor="followedHyperlink"/>
      <w:u w:val="single"/>
    </w:rPr>
  </w:style>
  <w:style w:type="paragraph" w:customStyle="1" w:styleId="ecxmsonormal">
    <w:name w:val="ecxmsonormal"/>
    <w:rsid w:val="00D40C8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2B5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7552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E6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E6621"/>
    <w:rPr>
      <w:i/>
      <w:iCs/>
    </w:rPr>
  </w:style>
  <w:style w:type="character" w:customStyle="1" w:styleId="retrieved-from">
    <w:name w:val="retrieved-from"/>
    <w:basedOn w:val="Fontepargpadro"/>
    <w:rsid w:val="007E6621"/>
  </w:style>
  <w:style w:type="character" w:customStyle="1" w:styleId="MenoPendente1">
    <w:name w:val="Menção Pendente1"/>
    <w:basedOn w:val="Fontepargpadro"/>
    <w:uiPriority w:val="99"/>
    <w:semiHidden/>
    <w:unhideWhenUsed/>
    <w:rsid w:val="008A2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6D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5C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690CFC"/>
    <w:pPr>
      <w:tabs>
        <w:tab w:val="right" w:leader="dot" w:pos="9061"/>
      </w:tabs>
      <w:spacing w:after="100"/>
    </w:pPr>
    <w:rPr>
      <w:rFonts w:ascii="Arial" w:eastAsia="Calibri" w:hAnsi="Arial" w:cs="Arial"/>
      <w:b/>
      <w:noProof/>
      <w:color w:val="000000"/>
      <w:sz w:val="24"/>
      <w:szCs w:val="24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A6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">
    <w:name w:val="Corpo"/>
    <w:rsid w:val="00E66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26082"/>
    <w:rPr>
      <w:color w:val="800080" w:themeColor="followedHyperlink"/>
      <w:u w:val="single"/>
    </w:rPr>
  </w:style>
  <w:style w:type="paragraph" w:customStyle="1" w:styleId="ecxmsonormal">
    <w:name w:val="ecxmsonormal"/>
    <w:rsid w:val="00D40C8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2B5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7552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E6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E6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E6621"/>
    <w:rPr>
      <w:i/>
      <w:iCs/>
    </w:rPr>
  </w:style>
  <w:style w:type="character" w:customStyle="1" w:styleId="retrieved-from">
    <w:name w:val="retrieved-from"/>
    <w:basedOn w:val="Fontepargpadro"/>
    <w:rsid w:val="007E6621"/>
  </w:style>
  <w:style w:type="character" w:customStyle="1" w:styleId="MenoPendente1">
    <w:name w:val="Menção Pendente1"/>
    <w:basedOn w:val="Fontepargpadro"/>
    <w:uiPriority w:val="99"/>
    <w:semiHidden/>
    <w:unhideWhenUsed/>
    <w:rsid w:val="008A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macaoempsicologia.blogspot.com/p/tema-psicologia-da-contemporaneidade-um.html" TargetMode="External"/><Relationship Id="rId18" Type="http://schemas.openxmlformats.org/officeDocument/2006/relationships/hyperlink" Target="http://psycnet-apa-org.ez67.periodicos.capes.gov.br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masparatcc.com/delimitacao-do-tema/" TargetMode="External"/><Relationship Id="rId17" Type="http://schemas.openxmlformats.org/officeDocument/2006/relationships/hyperlink" Target="https://cienciaeeducacao.wordpress.com/2017/11/24/metodos-instrumentos-e-tecnicas-de-recolha-de-dado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log.mettzer.com/tipos-de-pesquisa/" TargetMode="External"/><Relationship Id="rId20" Type="http://schemas.openxmlformats.org/officeDocument/2006/relationships/hyperlink" Target="http://apps-webofknowledge.ez67.periodicos.capes.gov.br/WOS_GeneralSearch_input.do?product=WOS&amp;search_mode=GeneralSearc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ideplayer.com.br/slide/2359948/" TargetMode="External"/><Relationship Id="rId24" Type="http://schemas.openxmlformats.org/officeDocument/2006/relationships/hyperlink" Target="http://www.scielo.org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5381366rGo" TargetMode="External"/><Relationship Id="rId23" Type="http://schemas.openxmlformats.org/officeDocument/2006/relationships/hyperlink" Target="http://portal.pepsic.bvsalud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ielo.br/scielo.php?pid=S1414-98932013000100012&amp;script=sci_arttext" TargetMode="External"/><Relationship Id="rId19" Type="http://schemas.openxmlformats.org/officeDocument/2006/relationships/hyperlink" Target="http://www.pep-web.org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iferenca.com/conhecimento-empirico-cientifico-filosofico-e-teologico/" TargetMode="External"/><Relationship Id="rId14" Type="http://schemas.openxmlformats.org/officeDocument/2006/relationships/hyperlink" Target="https://www.questionpro.com/blog/pt-br/problema-de-pesquisa/" TargetMode="External"/><Relationship Id="rId22" Type="http://schemas.openxmlformats.org/officeDocument/2006/relationships/hyperlink" Target="http://www.ncbi.nlm.nih.gov/pubmed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04D5-E8A9-4EAD-A16B-18DD347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2607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2022-11-21T13:49:00Z</cp:lastPrinted>
  <dcterms:created xsi:type="dcterms:W3CDTF">2022-08-11T14:55:00Z</dcterms:created>
  <dcterms:modified xsi:type="dcterms:W3CDTF">2022-11-21T13:49:00Z</dcterms:modified>
</cp:coreProperties>
</file>