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1575A" w14:textId="77777777" w:rsidR="00D349C7" w:rsidRPr="00C11F32" w:rsidRDefault="00D349C7" w:rsidP="001F5FD0">
      <w:pPr>
        <w:rPr>
          <w:rFonts w:ascii="Arial Narrow" w:eastAsia="Times New Roman" w:hAnsi="Arial Narrow" w:cs="Aharoni"/>
          <w:b/>
          <w:sz w:val="28"/>
          <w:szCs w:val="14"/>
          <w:lang w:eastAsia="pt-BR"/>
        </w:rPr>
      </w:pPr>
    </w:p>
    <w:p w14:paraId="15E3FE4C" w14:textId="3992D387" w:rsidR="00D349C7" w:rsidRPr="00D039C4" w:rsidRDefault="00D349C7" w:rsidP="00D039C4">
      <w:pPr>
        <w:rPr>
          <w:rFonts w:ascii="Arial Narrow" w:eastAsia="Times New Roman" w:hAnsi="Arial Narrow" w:cs="Aharoni"/>
          <w:b/>
          <w:sz w:val="48"/>
          <w:szCs w:val="24"/>
          <w:lang w:eastAsia="pt-BR"/>
        </w:rPr>
      </w:pPr>
      <w:r w:rsidRPr="00C11F32">
        <w:rPr>
          <w:rFonts w:ascii="Arial Narrow" w:eastAsia="Times New Roman" w:hAnsi="Arial Narrow" w:cs="Aharoni"/>
          <w:b/>
          <w:sz w:val="48"/>
          <w:szCs w:val="24"/>
          <w:lang w:eastAsia="pt-BR"/>
        </w:rPr>
        <w:t>CURSO DE ENGENHARIA DE SOFTWARE</w:t>
      </w: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w:rsidR="00C11F32" w:rsidRPr="00C11F32" w14:paraId="0C0A97ED" w14:textId="77777777" w:rsidTr="00D349C7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  <w:hideMark/>
          </w:tcPr>
          <w:p w14:paraId="669F65A0" w14:textId="77777777" w:rsidR="00D349C7" w:rsidRPr="00C11F32" w:rsidRDefault="00D349C7" w:rsidP="001F5FD0">
            <w:pPr>
              <w:spacing w:line="276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C11F32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1. CARACTERIZAÇÃO DA DISCIPLINA</w:t>
            </w:r>
          </w:p>
        </w:tc>
      </w:tr>
      <w:tr w:rsidR="00C11F32" w:rsidRPr="00C11F32" w14:paraId="38430FBA" w14:textId="77777777" w:rsidTr="00D349C7">
        <w:trPr>
          <w:trHeight w:val="340"/>
        </w:trPr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308B0" w14:textId="583D14CD" w:rsidR="00D349C7" w:rsidRPr="00C11F32" w:rsidRDefault="00D349C7" w:rsidP="001F5FD0">
            <w:pPr>
              <w:spacing w:line="276" w:lineRule="auto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C11F32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Nome da Disciplina:</w:t>
            </w:r>
            <w:r w:rsidR="000A3AD3" w:rsidRPr="00C11F32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</w:t>
            </w:r>
            <w:r w:rsidR="000A3AD3" w:rsidRPr="00B92B2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Prática Profissional I</w:t>
            </w:r>
          </w:p>
        </w:tc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120F426" w14:textId="67C6E2BB" w:rsidR="00D349C7" w:rsidRPr="00C11F32" w:rsidRDefault="00D349C7" w:rsidP="001F5FD0">
            <w:pPr>
              <w:spacing w:line="276" w:lineRule="auto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C11F32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Ano/semestre: </w:t>
            </w:r>
            <w:r w:rsidRPr="00C11F3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202</w:t>
            </w:r>
            <w:r w:rsidR="001125B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</w:t>
            </w:r>
            <w:r w:rsidRPr="00C11F3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/</w:t>
            </w:r>
            <w:r w:rsidR="001125B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C11F32" w:rsidRPr="00C11F32" w14:paraId="70B79B84" w14:textId="77777777" w:rsidTr="00D349C7">
        <w:trPr>
          <w:trHeight w:val="340"/>
        </w:trPr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F15B4" w14:textId="7FC7E582" w:rsidR="00D349C7" w:rsidRPr="00C11F32" w:rsidRDefault="00D349C7" w:rsidP="001F5FD0">
            <w:pPr>
              <w:spacing w:line="276" w:lineRule="auto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C11F32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Código da Disciplina: </w:t>
            </w:r>
            <w:r w:rsidRPr="00C11F32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lang w:eastAsia="pt-BR"/>
              </w:rPr>
              <w:t>0</w:t>
            </w:r>
            <w:r w:rsidR="006A4245" w:rsidRPr="00C11F32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lang w:eastAsia="pt-BR"/>
              </w:rPr>
              <w:t>8933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0B09100" w14:textId="75E15A8F" w:rsidR="00D349C7" w:rsidRPr="00C11F32" w:rsidRDefault="00D349C7" w:rsidP="001F5FD0">
            <w:pPr>
              <w:spacing w:line="276" w:lineRule="auto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C11F32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Período: </w:t>
            </w:r>
            <w:r w:rsidR="000A3AD3" w:rsidRPr="00C11F32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7</w:t>
            </w:r>
            <w:r w:rsidRPr="00C11F32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º</w:t>
            </w:r>
          </w:p>
        </w:tc>
      </w:tr>
      <w:tr w:rsidR="00C11F32" w:rsidRPr="00C11F32" w14:paraId="6DBEEAD9" w14:textId="77777777" w:rsidTr="000A3AD3">
        <w:trPr>
          <w:trHeight w:val="329"/>
        </w:trPr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61415" w14:textId="77777777" w:rsidR="00D349C7" w:rsidRPr="00C11F32" w:rsidRDefault="00D349C7" w:rsidP="001F5FD0">
            <w:pPr>
              <w:spacing w:line="276" w:lineRule="auto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C11F32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Carga Horária Total: </w:t>
            </w:r>
            <w:r w:rsidRPr="00C11F3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80h/a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A18FBBB" w14:textId="77777777" w:rsidR="00D349C7" w:rsidRDefault="00D349C7" w:rsidP="001F5FD0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C11F32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Carga Horária Prática: </w:t>
            </w:r>
            <w:r w:rsidR="000A3AD3" w:rsidRPr="00C11F32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8</w:t>
            </w:r>
            <w:r w:rsidRPr="00C11F32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0</w:t>
            </w:r>
            <w:r w:rsidRPr="00C11F3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h/a</w:t>
            </w:r>
          </w:p>
          <w:p w14:paraId="309C0D81" w14:textId="235CE813" w:rsidR="009519E3" w:rsidRPr="00C11F32" w:rsidRDefault="009519E3" w:rsidP="001F5FD0">
            <w:pPr>
              <w:spacing w:line="276" w:lineRule="auto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EC31DC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Carga Horária </w:t>
            </w:r>
            <w:r w:rsidR="0039018E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Teórica</w:t>
            </w:r>
            <w:r w:rsidRPr="00EC31DC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: 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0</w:t>
            </w:r>
            <w:r w:rsidRPr="00EC31D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h/a</w:t>
            </w:r>
          </w:p>
        </w:tc>
      </w:tr>
      <w:tr w:rsidR="00C11F32" w:rsidRPr="00C11F32" w14:paraId="13CD8AA3" w14:textId="77777777" w:rsidTr="00D349C7">
        <w:trPr>
          <w:trHeight w:val="370"/>
        </w:trPr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470A1" w14:textId="77777777" w:rsidR="00D349C7" w:rsidRPr="00C11F32" w:rsidRDefault="00D349C7" w:rsidP="001F5FD0">
            <w:pPr>
              <w:spacing w:line="276" w:lineRule="auto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C11F32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Pré-Requisito:</w:t>
            </w:r>
            <w:r w:rsidRPr="00C11F3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Não se aplica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CA1BC9B" w14:textId="4FA5A0DA" w:rsidR="00D349C7" w:rsidRPr="00C11F32" w:rsidRDefault="00D349C7" w:rsidP="001F5FD0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C11F32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Co-Requisito</w:t>
            </w:r>
            <w:proofErr w:type="spellEnd"/>
            <w:r w:rsidRPr="00C11F32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:</w:t>
            </w:r>
            <w:r w:rsidRPr="00C11F3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="0054310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Não se Aplica</w:t>
            </w:r>
            <w:r w:rsidR="008A454F" w:rsidRPr="00C11F3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C11F32" w:rsidRPr="00C11F32" w14:paraId="3A656075" w14:textId="77777777" w:rsidTr="00D349C7">
        <w:trPr>
          <w:trHeight w:val="340"/>
        </w:trPr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7365D" w:themeFill="text2" w:themeFillShade="BF"/>
            <w:vAlign w:val="center"/>
            <w:hideMark/>
          </w:tcPr>
          <w:p w14:paraId="4F4C3A4C" w14:textId="77777777" w:rsidR="00D349C7" w:rsidRPr="00C11F32" w:rsidRDefault="00D349C7" w:rsidP="001F5FD0">
            <w:pPr>
              <w:spacing w:line="276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C11F32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2. PROFESSOR(ES)</w:t>
            </w:r>
          </w:p>
        </w:tc>
      </w:tr>
      <w:tr w:rsidR="00C11F32" w:rsidRPr="00C11F32" w14:paraId="4944BA59" w14:textId="77777777" w:rsidTr="00C11F32">
        <w:trPr>
          <w:trHeight w:val="350"/>
        </w:trPr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E324317" w14:textId="0CF71750" w:rsidR="00D349C7" w:rsidRPr="00C11F32" w:rsidRDefault="009E270A" w:rsidP="001F5FD0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William P. S. Júnior, Me.</w:t>
            </w:r>
          </w:p>
        </w:tc>
      </w:tr>
      <w:tr w:rsidR="00C11F32" w:rsidRPr="00C11F32" w14:paraId="60806958" w14:textId="77777777" w:rsidTr="00D349C7">
        <w:trPr>
          <w:trHeight w:val="340"/>
        </w:trPr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7365D" w:themeFill="text2" w:themeFillShade="BF"/>
            <w:vAlign w:val="center"/>
            <w:hideMark/>
          </w:tcPr>
          <w:p w14:paraId="6CADBEDF" w14:textId="77777777" w:rsidR="00D349C7" w:rsidRPr="00C11F32" w:rsidRDefault="00D349C7" w:rsidP="001F5FD0">
            <w:pPr>
              <w:spacing w:line="276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C11F3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3. EMENTA</w:t>
            </w:r>
          </w:p>
        </w:tc>
      </w:tr>
      <w:tr w:rsidR="00C11F32" w:rsidRPr="00C11F32" w14:paraId="3E705D48" w14:textId="77777777" w:rsidTr="00D349C7">
        <w:trPr>
          <w:trHeight w:val="759"/>
        </w:trPr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9564A62" w14:textId="3FCFCA2B" w:rsidR="00D349C7" w:rsidRPr="00C11F32" w:rsidRDefault="000A3AD3" w:rsidP="001F5FD0">
            <w:pPr>
              <w:spacing w:line="276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t-BR"/>
              </w:rPr>
            </w:pPr>
            <w:r w:rsidRPr="00C11F32">
              <w:rPr>
                <w:rFonts w:ascii="Arial Narrow" w:eastAsia="Calibri" w:hAnsi="Arial Narrow" w:cs="Arial"/>
                <w:sz w:val="20"/>
                <w:szCs w:val="20"/>
              </w:rPr>
              <w:t>Fábrica de Software, modelos e componentes. Metodologias e processos para gestão e desenvolvimento de software. Análise e projetos de software orientados a objetos (problemas reais). Gerir projetos de software. Processos de software. Ferramentas. Gestão de projetos ágil e/ou tradicional (Integração, Escopo, Tempo, Custos, Qualidade, Recursos Humanos, Comunicações, Riscos, Aquisições e Partes Interessadas). Modelos de ciclo de vida.</w:t>
            </w:r>
          </w:p>
        </w:tc>
      </w:tr>
      <w:tr w:rsidR="00C11F32" w:rsidRPr="00C11F32" w14:paraId="4FBE2843" w14:textId="77777777" w:rsidTr="00D349C7">
        <w:trPr>
          <w:trHeight w:val="340"/>
        </w:trPr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7365D" w:themeFill="text2" w:themeFillShade="BF"/>
            <w:vAlign w:val="center"/>
            <w:hideMark/>
          </w:tcPr>
          <w:p w14:paraId="77B7582A" w14:textId="77777777" w:rsidR="00D349C7" w:rsidRPr="00C11F32" w:rsidRDefault="00D349C7" w:rsidP="001F5FD0">
            <w:pPr>
              <w:spacing w:line="276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C11F3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4. OBJETIVO GERAL</w:t>
            </w:r>
          </w:p>
        </w:tc>
      </w:tr>
      <w:tr w:rsidR="00C11F32" w:rsidRPr="00C11F32" w14:paraId="2F377C37" w14:textId="77777777" w:rsidTr="00C26C5B">
        <w:trPr>
          <w:trHeight w:val="410"/>
        </w:trPr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D1B667C" w14:textId="379575E2" w:rsidR="00C26C5B" w:rsidRPr="00C11F32" w:rsidRDefault="00C26C5B" w:rsidP="001F5FD0">
            <w:pPr>
              <w:spacing w:line="276" w:lineRule="auto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C11F32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Praticar a gestão e desenvolvimento de um software com base em metodologias ágeis, assim como na análise e projeto orientados a objetos.</w:t>
            </w:r>
          </w:p>
        </w:tc>
      </w:tr>
    </w:tbl>
    <w:tbl>
      <w:tblPr>
        <w:tblW w:w="493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8"/>
        <w:gridCol w:w="8387"/>
      </w:tblGrid>
      <w:tr w:rsidR="00C11F32" w:rsidRPr="00C11F32" w14:paraId="113E3236" w14:textId="77777777" w:rsidTr="00D349C7">
        <w:trPr>
          <w:cantSplit/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1B7C7917" w14:textId="77777777" w:rsidR="00D349C7" w:rsidRPr="00C11F32" w:rsidRDefault="00D349C7" w:rsidP="001F5FD0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C11F3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5. OBJETIVOS ESPECÍFICOS</w:t>
            </w:r>
          </w:p>
        </w:tc>
      </w:tr>
      <w:tr w:rsidR="00C11F32" w:rsidRPr="00C11F32" w14:paraId="4FEAE906" w14:textId="77777777" w:rsidTr="009E602A">
        <w:trPr>
          <w:cantSplit/>
          <w:trHeight w:val="397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A1906B4" w14:textId="77777777" w:rsidR="00D349C7" w:rsidRPr="00C11F32" w:rsidRDefault="00D349C7" w:rsidP="001F5FD0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C11F3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Unidades</w:t>
            </w:r>
          </w:p>
        </w:tc>
        <w:tc>
          <w:tcPr>
            <w:tcW w:w="3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D22ED00" w14:textId="77777777" w:rsidR="00D349C7" w:rsidRPr="00C11F32" w:rsidRDefault="00D349C7" w:rsidP="001F5FD0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C11F3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Objetivos Específicos</w:t>
            </w:r>
          </w:p>
        </w:tc>
      </w:tr>
      <w:tr w:rsidR="00C11F32" w:rsidRPr="00C11F32" w14:paraId="7EA3E73C" w14:textId="77777777" w:rsidTr="009E602A">
        <w:trPr>
          <w:cantSplit/>
          <w:trHeight w:val="397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64B9" w14:textId="25515F47" w:rsidR="00C26C5B" w:rsidRPr="00C11F32" w:rsidRDefault="00C26C5B" w:rsidP="001F5FD0">
            <w:pP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C11F32">
              <w:rPr>
                <w:rStyle w:val="fontstyle01"/>
                <w:rFonts w:ascii="Arial Narrow" w:hAnsi="Arial Narrow"/>
                <w:color w:val="auto"/>
                <w:sz w:val="20"/>
                <w:szCs w:val="20"/>
              </w:rPr>
              <w:t xml:space="preserve">Fábrica de Software </w:t>
            </w:r>
          </w:p>
        </w:tc>
        <w:tc>
          <w:tcPr>
            <w:tcW w:w="3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E236" w14:textId="77777777" w:rsidR="00C26C5B" w:rsidRPr="00C11F32" w:rsidRDefault="00C26C5B" w:rsidP="001F5FD0">
            <w:pPr>
              <w:jc w:val="both"/>
              <w:rPr>
                <w:rStyle w:val="fontstyle01"/>
                <w:rFonts w:ascii="Arial Narrow" w:hAnsi="Arial Narrow"/>
                <w:color w:val="auto"/>
                <w:sz w:val="20"/>
                <w:szCs w:val="20"/>
              </w:rPr>
            </w:pPr>
            <w:r w:rsidRPr="00C11F32">
              <w:rPr>
                <w:rStyle w:val="fontstyle01"/>
                <w:rFonts w:ascii="Arial Narrow" w:hAnsi="Arial Narrow"/>
                <w:color w:val="auto"/>
                <w:sz w:val="20"/>
                <w:szCs w:val="20"/>
              </w:rPr>
              <w:t>- Conhecer a estrutura organizacional de uma Fábrica de Software;</w:t>
            </w:r>
          </w:p>
          <w:p w14:paraId="7DF6C301" w14:textId="2BB30D08" w:rsidR="00C26C5B" w:rsidRPr="00C11F32" w:rsidRDefault="00C26C5B" w:rsidP="001F5FD0">
            <w:pP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C11F32">
              <w:rPr>
                <w:rStyle w:val="fontstyle01"/>
                <w:rFonts w:ascii="Arial Narrow" w:hAnsi="Arial Narrow"/>
                <w:color w:val="auto"/>
                <w:sz w:val="20"/>
                <w:szCs w:val="20"/>
              </w:rPr>
              <w:t>- Compreender os modelos e componentes de uma Fábrica de Software.</w:t>
            </w:r>
          </w:p>
        </w:tc>
      </w:tr>
      <w:tr w:rsidR="00C11F32" w:rsidRPr="00C11F32" w14:paraId="1F9BF764" w14:textId="77777777" w:rsidTr="009E602A">
        <w:trPr>
          <w:cantSplit/>
          <w:trHeight w:val="397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F2E3" w14:textId="5661DE74" w:rsidR="00C26C5B" w:rsidRPr="00C11F32" w:rsidRDefault="00C26C5B" w:rsidP="001F5FD0">
            <w:pPr>
              <w:rPr>
                <w:rFonts w:ascii="Arial Narrow" w:eastAsia="Times New Roman" w:hAnsi="Arial Narrow" w:cs="Arial"/>
                <w:bCs/>
                <w:sz w:val="20"/>
                <w:szCs w:val="20"/>
                <w:lang w:val="en-US" w:eastAsia="pt-BR"/>
              </w:rPr>
            </w:pPr>
            <w:r w:rsidRPr="00C11F32">
              <w:rPr>
                <w:rStyle w:val="fontstyle01"/>
                <w:rFonts w:ascii="Arial Narrow" w:hAnsi="Arial Narrow"/>
                <w:color w:val="auto"/>
                <w:sz w:val="20"/>
                <w:szCs w:val="20"/>
                <w:lang w:val="en-US"/>
              </w:rPr>
              <w:t>Gestão de Software</w:t>
            </w:r>
          </w:p>
        </w:tc>
        <w:tc>
          <w:tcPr>
            <w:tcW w:w="3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4E5AE" w14:textId="35EF9C71" w:rsidR="00C26C5B" w:rsidRPr="00C11F32" w:rsidRDefault="00C26C5B" w:rsidP="001F5FD0">
            <w:pP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C11F32">
              <w:rPr>
                <w:rStyle w:val="fontstyle01"/>
                <w:rFonts w:ascii="Arial Narrow" w:hAnsi="Arial Narrow"/>
                <w:color w:val="auto"/>
                <w:sz w:val="20"/>
                <w:szCs w:val="20"/>
              </w:rPr>
              <w:t>- Compreender as metodologias ágeis para gestão e desenvolvimento de software;</w:t>
            </w:r>
            <w:r w:rsidRPr="00C11F32">
              <w:rPr>
                <w:rFonts w:ascii="Arial Narrow" w:hAnsi="Arial Narrow"/>
                <w:sz w:val="20"/>
                <w:szCs w:val="20"/>
              </w:rPr>
              <w:br/>
            </w:r>
            <w:r w:rsidRPr="00C11F32">
              <w:rPr>
                <w:rStyle w:val="fontstyle01"/>
                <w:rFonts w:ascii="Arial Narrow" w:hAnsi="Arial Narrow"/>
                <w:color w:val="auto"/>
                <w:sz w:val="20"/>
                <w:szCs w:val="20"/>
              </w:rPr>
              <w:t>- Apontar atividades, técnicas, métodos e ferramentas que auxiliam na gestão, processo,</w:t>
            </w:r>
            <w:r w:rsidRPr="00C11F32">
              <w:rPr>
                <w:rFonts w:ascii="Arial Narrow" w:hAnsi="Arial Narrow"/>
                <w:sz w:val="20"/>
                <w:szCs w:val="20"/>
              </w:rPr>
              <w:br/>
            </w:r>
            <w:r w:rsidRPr="00C11F32">
              <w:rPr>
                <w:rStyle w:val="fontstyle01"/>
                <w:rFonts w:ascii="Arial Narrow" w:hAnsi="Arial Narrow"/>
                <w:color w:val="auto"/>
                <w:sz w:val="20"/>
                <w:szCs w:val="20"/>
              </w:rPr>
              <w:t>análise e projeto de software.</w:t>
            </w:r>
          </w:p>
        </w:tc>
      </w:tr>
      <w:tr w:rsidR="00C11F32" w:rsidRPr="00C11F32" w14:paraId="28528D6A" w14:textId="77777777" w:rsidTr="009E602A">
        <w:trPr>
          <w:cantSplit/>
          <w:trHeight w:val="397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6D21" w14:textId="44517125" w:rsidR="00C26C5B" w:rsidRPr="00C11F32" w:rsidRDefault="00C26C5B" w:rsidP="001F5FD0">
            <w:pP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C11F32">
              <w:rPr>
                <w:rStyle w:val="fontstyle01"/>
                <w:rFonts w:ascii="Arial Narrow" w:hAnsi="Arial Narrow"/>
                <w:color w:val="auto"/>
                <w:sz w:val="20"/>
                <w:szCs w:val="20"/>
              </w:rPr>
              <w:t xml:space="preserve">Processo de software </w:t>
            </w:r>
            <w:proofErr w:type="spellStart"/>
            <w:r w:rsidRPr="00C11F32">
              <w:rPr>
                <w:rStyle w:val="fontstyle01"/>
                <w:rFonts w:ascii="Arial Narrow" w:hAnsi="Arial Narrow"/>
                <w:color w:val="auto"/>
                <w:sz w:val="20"/>
                <w:szCs w:val="20"/>
              </w:rPr>
              <w:t>OpenUP</w:t>
            </w:r>
            <w:proofErr w:type="spellEnd"/>
            <w:r w:rsidRPr="00C11F32">
              <w:rPr>
                <w:rStyle w:val="fontstyle01"/>
                <w:rFonts w:ascii="Arial Narrow" w:hAnsi="Arial Narrow"/>
                <w:color w:val="auto"/>
                <w:sz w:val="20"/>
                <w:szCs w:val="20"/>
              </w:rPr>
              <w:t xml:space="preserve">/Basic </w:t>
            </w:r>
          </w:p>
        </w:tc>
        <w:tc>
          <w:tcPr>
            <w:tcW w:w="3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5A00" w14:textId="036E66F8" w:rsidR="00C26C5B" w:rsidRPr="00C11F32" w:rsidRDefault="00C26C5B" w:rsidP="001F5FD0">
            <w:pP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C11F32">
              <w:rPr>
                <w:rStyle w:val="fontstyle01"/>
                <w:rFonts w:ascii="Arial Narrow" w:hAnsi="Arial Narrow"/>
                <w:color w:val="auto"/>
                <w:sz w:val="20"/>
                <w:szCs w:val="20"/>
              </w:rPr>
              <w:t>- Compreender o ciclo de vida, disciplinas, práticas, artefatos e demais componentes do</w:t>
            </w:r>
            <w:r w:rsidRPr="00C11F32">
              <w:rPr>
                <w:rFonts w:ascii="Arial Narrow" w:hAnsi="Arial Narrow"/>
                <w:sz w:val="20"/>
                <w:szCs w:val="20"/>
              </w:rPr>
              <w:br/>
            </w:r>
            <w:r w:rsidRPr="00C11F32">
              <w:rPr>
                <w:rStyle w:val="fontstyle01"/>
                <w:rFonts w:ascii="Arial Narrow" w:hAnsi="Arial Narrow"/>
                <w:color w:val="auto"/>
                <w:sz w:val="20"/>
                <w:szCs w:val="20"/>
              </w:rPr>
              <w:t xml:space="preserve">processo de desenvolvimento de software iterativo </w:t>
            </w:r>
            <w:proofErr w:type="spellStart"/>
            <w:r w:rsidRPr="00C11F32">
              <w:rPr>
                <w:rStyle w:val="fontstyle01"/>
                <w:rFonts w:ascii="Arial Narrow" w:hAnsi="Arial Narrow"/>
                <w:color w:val="auto"/>
                <w:sz w:val="20"/>
                <w:szCs w:val="20"/>
              </w:rPr>
              <w:t>OpenUP</w:t>
            </w:r>
            <w:proofErr w:type="spellEnd"/>
            <w:r w:rsidRPr="00C11F32">
              <w:rPr>
                <w:rStyle w:val="fontstyle01"/>
                <w:rFonts w:ascii="Arial Narrow" w:hAnsi="Arial Narrow"/>
                <w:color w:val="auto"/>
                <w:sz w:val="20"/>
                <w:szCs w:val="20"/>
              </w:rPr>
              <w:t>.</w:t>
            </w:r>
          </w:p>
        </w:tc>
      </w:tr>
      <w:tr w:rsidR="00C11F32" w:rsidRPr="00C11F32" w14:paraId="38818310" w14:textId="77777777" w:rsidTr="009E602A">
        <w:trPr>
          <w:cantSplit/>
          <w:trHeight w:val="397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E611" w14:textId="398C53A1" w:rsidR="00C26C5B" w:rsidRPr="00C11F32" w:rsidRDefault="00C26C5B" w:rsidP="001F5FD0">
            <w:pP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C11F32">
              <w:rPr>
                <w:rStyle w:val="fontstyle01"/>
                <w:rFonts w:ascii="Arial Narrow" w:hAnsi="Arial Narrow"/>
                <w:color w:val="auto"/>
                <w:sz w:val="20"/>
                <w:szCs w:val="20"/>
              </w:rPr>
              <w:t>Análise e projeto de software.</w:t>
            </w:r>
          </w:p>
        </w:tc>
        <w:tc>
          <w:tcPr>
            <w:tcW w:w="3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AF9EB" w14:textId="77777777" w:rsidR="00C26C5B" w:rsidRPr="00C11F32" w:rsidRDefault="00C26C5B" w:rsidP="001F5FD0">
            <w:pPr>
              <w:jc w:val="both"/>
              <w:rPr>
                <w:rStyle w:val="fontstyle01"/>
                <w:rFonts w:ascii="Arial Narrow" w:hAnsi="Arial Narrow"/>
                <w:color w:val="auto"/>
                <w:sz w:val="20"/>
                <w:szCs w:val="20"/>
              </w:rPr>
            </w:pPr>
            <w:r w:rsidRPr="00C11F32">
              <w:rPr>
                <w:rStyle w:val="fontstyle01"/>
                <w:rFonts w:ascii="Arial Narrow" w:hAnsi="Arial Narrow"/>
                <w:color w:val="auto"/>
                <w:sz w:val="20"/>
                <w:szCs w:val="20"/>
              </w:rPr>
              <w:t>- Recordar os conceitos fundamentais da modelagem de sistemas orientados a objetos;</w:t>
            </w:r>
            <w:r w:rsidRPr="00C11F32">
              <w:rPr>
                <w:rFonts w:ascii="Arial Narrow" w:hAnsi="Arial Narrow"/>
                <w:sz w:val="20"/>
                <w:szCs w:val="20"/>
              </w:rPr>
              <w:br/>
            </w:r>
            <w:r w:rsidRPr="00C11F32">
              <w:rPr>
                <w:rStyle w:val="fontstyle01"/>
                <w:rFonts w:ascii="Arial Narrow" w:hAnsi="Arial Narrow"/>
                <w:color w:val="auto"/>
                <w:sz w:val="20"/>
                <w:szCs w:val="20"/>
              </w:rPr>
              <w:t>- Compreender os principais conceitos utilizados em análise e projeto de software orientado</w:t>
            </w:r>
            <w:r w:rsidRPr="00C11F32">
              <w:rPr>
                <w:rFonts w:ascii="Arial Narrow" w:hAnsi="Arial Narrow"/>
                <w:sz w:val="20"/>
                <w:szCs w:val="20"/>
              </w:rPr>
              <w:br/>
            </w:r>
            <w:r w:rsidRPr="00C11F32">
              <w:rPr>
                <w:rStyle w:val="fontstyle01"/>
                <w:rFonts w:ascii="Arial Narrow" w:hAnsi="Arial Narrow"/>
                <w:color w:val="auto"/>
                <w:sz w:val="20"/>
                <w:szCs w:val="20"/>
              </w:rPr>
              <w:t>a objeto;</w:t>
            </w:r>
          </w:p>
          <w:p w14:paraId="0411C364" w14:textId="4FF26863" w:rsidR="00C26C5B" w:rsidRPr="00C11F32" w:rsidRDefault="00C26C5B" w:rsidP="001F5FD0">
            <w:pP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C11F32">
              <w:rPr>
                <w:rStyle w:val="fontstyle01"/>
                <w:rFonts w:ascii="Arial Narrow" w:hAnsi="Arial Narrow"/>
                <w:color w:val="auto"/>
                <w:sz w:val="20"/>
                <w:szCs w:val="20"/>
              </w:rPr>
              <w:t>- Analisar e projetar projetos de software orientado a objetos;</w:t>
            </w:r>
          </w:p>
        </w:tc>
      </w:tr>
      <w:tr w:rsidR="00C11F32" w:rsidRPr="00C11F32" w14:paraId="718F3EBA" w14:textId="77777777" w:rsidTr="009E602A">
        <w:trPr>
          <w:cantSplit/>
          <w:trHeight w:val="397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DBBF7" w14:textId="28BACADD" w:rsidR="00C26C5B" w:rsidRPr="00C11F32" w:rsidRDefault="00C26C5B" w:rsidP="001F5FD0">
            <w:pP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C11F32">
              <w:rPr>
                <w:rStyle w:val="fontstyle01"/>
                <w:rFonts w:ascii="Arial Narrow" w:hAnsi="Arial Narrow"/>
                <w:color w:val="auto"/>
                <w:sz w:val="20"/>
                <w:szCs w:val="20"/>
              </w:rPr>
              <w:t>Utilização de ferramentas CASE.</w:t>
            </w:r>
          </w:p>
        </w:tc>
        <w:tc>
          <w:tcPr>
            <w:tcW w:w="3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0E85E" w14:textId="67272AC9" w:rsidR="00C26C5B" w:rsidRPr="00C11F32" w:rsidRDefault="00C26C5B" w:rsidP="001F5FD0">
            <w:pP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C11F32">
              <w:rPr>
                <w:rStyle w:val="fontstyle01"/>
                <w:rFonts w:ascii="Arial Narrow" w:hAnsi="Arial Narrow"/>
                <w:color w:val="auto"/>
                <w:sz w:val="20"/>
                <w:szCs w:val="20"/>
              </w:rPr>
              <w:t>- Aplicar os conceitos adquiridos na resolução de projetos reais usando as ferramentas</w:t>
            </w:r>
            <w:r w:rsidRPr="00C11F32">
              <w:rPr>
                <w:rFonts w:ascii="Arial Narrow" w:hAnsi="Arial Narrow"/>
                <w:sz w:val="20"/>
                <w:szCs w:val="20"/>
              </w:rPr>
              <w:br/>
            </w:r>
            <w:r w:rsidRPr="00C11F32">
              <w:rPr>
                <w:rStyle w:val="fontstyle01"/>
                <w:rFonts w:ascii="Arial Narrow" w:hAnsi="Arial Narrow"/>
                <w:color w:val="auto"/>
                <w:sz w:val="20"/>
                <w:szCs w:val="20"/>
              </w:rPr>
              <w:t>adequadas.</w:t>
            </w:r>
          </w:p>
        </w:tc>
      </w:tr>
      <w:tr w:rsidR="00C11F32" w:rsidRPr="00C11F32" w14:paraId="1C122DCB" w14:textId="77777777" w:rsidTr="009E602A">
        <w:trPr>
          <w:cantSplit/>
          <w:trHeight w:val="397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66AF2" w14:textId="24D9E49B" w:rsidR="00C26C5B" w:rsidRPr="00C11F32" w:rsidRDefault="00C26C5B" w:rsidP="001F5FD0">
            <w:pP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C11F32">
              <w:rPr>
                <w:rStyle w:val="fontstyle01"/>
                <w:rFonts w:ascii="Arial Narrow" w:hAnsi="Arial Narrow"/>
                <w:color w:val="auto"/>
                <w:sz w:val="20"/>
                <w:szCs w:val="20"/>
              </w:rPr>
              <w:t>Aplicação das fundamentações teóricas.</w:t>
            </w:r>
          </w:p>
        </w:tc>
        <w:tc>
          <w:tcPr>
            <w:tcW w:w="3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85AE" w14:textId="1D04C5ED" w:rsidR="00C26C5B" w:rsidRPr="00C11F32" w:rsidRDefault="00C26C5B" w:rsidP="001F5FD0">
            <w:pP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C11F32">
              <w:rPr>
                <w:rStyle w:val="fontstyle01"/>
                <w:rFonts w:ascii="Arial Narrow" w:hAnsi="Arial Narrow"/>
                <w:color w:val="auto"/>
                <w:sz w:val="20"/>
                <w:szCs w:val="20"/>
              </w:rPr>
              <w:t>- Praticar os conceitos da gerência de projetos de software ágil usando a metodologia Scrum;</w:t>
            </w:r>
            <w:r w:rsidRPr="00C11F32">
              <w:rPr>
                <w:rFonts w:ascii="Arial Narrow" w:hAnsi="Arial Narrow"/>
                <w:sz w:val="20"/>
                <w:szCs w:val="20"/>
              </w:rPr>
              <w:br/>
            </w:r>
            <w:r w:rsidRPr="00C11F32">
              <w:rPr>
                <w:rStyle w:val="fontstyle01"/>
                <w:rFonts w:ascii="Arial Narrow" w:hAnsi="Arial Narrow"/>
                <w:color w:val="auto"/>
                <w:sz w:val="20"/>
                <w:szCs w:val="20"/>
              </w:rPr>
              <w:t>- Elaborar produtos de trabalho (artefatos), tendo como base escopos de projetos reais;</w:t>
            </w:r>
            <w:r w:rsidRPr="00C11F32">
              <w:rPr>
                <w:rFonts w:ascii="Arial Narrow" w:hAnsi="Arial Narrow"/>
                <w:sz w:val="20"/>
                <w:szCs w:val="20"/>
              </w:rPr>
              <w:br/>
            </w:r>
            <w:r w:rsidRPr="00C11F32">
              <w:rPr>
                <w:rStyle w:val="fontstyle01"/>
                <w:rFonts w:ascii="Arial Narrow" w:hAnsi="Arial Narrow"/>
                <w:color w:val="auto"/>
                <w:sz w:val="20"/>
                <w:szCs w:val="20"/>
              </w:rPr>
              <w:t>- Desenvolver habilidades de comunicação e trabalho em grupo, por meio de atividades</w:t>
            </w:r>
            <w:r w:rsidRPr="00C11F32">
              <w:rPr>
                <w:rFonts w:ascii="Arial Narrow" w:hAnsi="Arial Narrow"/>
                <w:sz w:val="20"/>
                <w:szCs w:val="20"/>
              </w:rPr>
              <w:br/>
            </w:r>
            <w:r w:rsidRPr="00C11F32">
              <w:rPr>
                <w:rStyle w:val="fontstyle01"/>
                <w:rFonts w:ascii="Arial Narrow" w:hAnsi="Arial Narrow"/>
                <w:color w:val="auto"/>
                <w:sz w:val="20"/>
                <w:szCs w:val="20"/>
              </w:rPr>
              <w:t>práticas (individuais e em grupo).</w:t>
            </w:r>
          </w:p>
        </w:tc>
      </w:tr>
      <w:tr w:rsidR="00C11F32" w:rsidRPr="00C11F32" w14:paraId="469E7779" w14:textId="77777777" w:rsidTr="009E602A">
        <w:trPr>
          <w:cantSplit/>
          <w:trHeight w:val="397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62C2" w14:textId="3AC1FC5C" w:rsidR="00C26C5B" w:rsidRPr="00C11F32" w:rsidRDefault="00C26C5B" w:rsidP="001F5FD0">
            <w:pP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C11F32">
              <w:rPr>
                <w:rStyle w:val="fontstyle01"/>
                <w:rFonts w:ascii="Arial Narrow" w:hAnsi="Arial Narrow"/>
                <w:color w:val="auto"/>
                <w:sz w:val="20"/>
                <w:szCs w:val="20"/>
              </w:rPr>
              <w:lastRenderedPageBreak/>
              <w:t>Formação geral.</w:t>
            </w:r>
          </w:p>
        </w:tc>
        <w:tc>
          <w:tcPr>
            <w:tcW w:w="3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167F9" w14:textId="085833A5" w:rsidR="00C26C5B" w:rsidRPr="00C11F32" w:rsidRDefault="009E602A" w:rsidP="001F5FD0">
            <w:pPr>
              <w:rPr>
                <w:rFonts w:ascii="Arial Narrow" w:hAnsi="Arial Narrow" w:cs="Tahoma"/>
                <w:sz w:val="20"/>
              </w:rPr>
            </w:pPr>
            <w:r w:rsidRPr="00C11F32">
              <w:rPr>
                <w:rStyle w:val="fontstyle01"/>
                <w:rFonts w:ascii="Arial Narrow" w:hAnsi="Arial Narrow"/>
                <w:color w:val="auto"/>
                <w:sz w:val="20"/>
                <w:szCs w:val="20"/>
              </w:rPr>
              <w:t>- Formar um cidadão reflexivo, autônomo e consciente, com r</w:t>
            </w:r>
            <w:r w:rsidR="00C26C5B" w:rsidRPr="00C11F32">
              <w:rPr>
                <w:rStyle w:val="fontstyle01"/>
                <w:rFonts w:ascii="Arial Narrow" w:hAnsi="Arial Narrow"/>
                <w:color w:val="auto"/>
                <w:sz w:val="20"/>
                <w:szCs w:val="20"/>
              </w:rPr>
              <w:t>esponsabilidade socia</w:t>
            </w:r>
            <w:r w:rsidRPr="00C11F32">
              <w:rPr>
                <w:rStyle w:val="fontstyle01"/>
                <w:rFonts w:ascii="Arial Narrow" w:hAnsi="Arial Narrow"/>
                <w:color w:val="auto"/>
                <w:sz w:val="20"/>
                <w:szCs w:val="20"/>
              </w:rPr>
              <w:t xml:space="preserve">l, </w:t>
            </w:r>
            <w:r w:rsidR="00C26C5B" w:rsidRPr="00C11F32">
              <w:rPr>
                <w:rStyle w:val="fontstyle01"/>
                <w:rFonts w:ascii="Arial Narrow" w:hAnsi="Arial Narrow"/>
                <w:color w:val="auto"/>
                <w:sz w:val="20"/>
                <w:szCs w:val="20"/>
              </w:rPr>
              <w:t>civil e penal sob a tutela da</w:t>
            </w:r>
            <w:r w:rsidR="00C26C5B" w:rsidRPr="00C11F32">
              <w:rPr>
                <w:rFonts w:ascii="Arial Narrow" w:hAnsi="Arial Narrow"/>
                <w:sz w:val="20"/>
                <w:szCs w:val="20"/>
              </w:rPr>
              <w:br/>
            </w:r>
            <w:r w:rsidR="00C26C5B" w:rsidRPr="00C11F32">
              <w:rPr>
                <w:rStyle w:val="fontstyle01"/>
                <w:rFonts w:ascii="Arial Narrow" w:hAnsi="Arial Narrow"/>
                <w:color w:val="auto"/>
                <w:sz w:val="20"/>
                <w:szCs w:val="20"/>
              </w:rPr>
              <w:t>informação</w:t>
            </w:r>
            <w:r w:rsidRPr="00C11F32">
              <w:rPr>
                <w:rStyle w:val="fontstyle01"/>
                <w:rFonts w:ascii="Arial Narrow" w:hAnsi="Arial Narrow"/>
                <w:color w:val="auto"/>
                <w:sz w:val="20"/>
                <w:szCs w:val="20"/>
              </w:rPr>
              <w:t>.</w:t>
            </w:r>
          </w:p>
        </w:tc>
      </w:tr>
    </w:tbl>
    <w:p w14:paraId="00738676" w14:textId="77777777" w:rsidR="00D349C7" w:rsidRPr="00C11F32" w:rsidRDefault="00D349C7" w:rsidP="001F5FD0">
      <w:pPr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Style w:val="Tabelacomgrade"/>
        <w:tblW w:w="107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0"/>
      </w:tblGrid>
      <w:tr w:rsidR="00C11F32" w:rsidRPr="00C11F32" w14:paraId="18099DDC" w14:textId="77777777" w:rsidTr="00D349C7">
        <w:trPr>
          <w:trHeight w:val="340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6AFA1BCE" w14:textId="77777777" w:rsidR="00D349C7" w:rsidRPr="00C11F32" w:rsidRDefault="00D349C7" w:rsidP="001F5FD0">
            <w:pPr>
              <w:spacing w:line="276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C11F3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6. HABILIDADES E COMPETÊNCIAS</w:t>
            </w:r>
          </w:p>
        </w:tc>
      </w:tr>
      <w:tr w:rsidR="00C11F32" w:rsidRPr="00C11F32" w14:paraId="76036037" w14:textId="77777777" w:rsidTr="00D349C7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AEDA" w14:textId="77777777" w:rsidR="00D349C7" w:rsidRPr="00C11F32" w:rsidRDefault="00D349C7" w:rsidP="001F5FD0">
            <w:pPr>
              <w:tabs>
                <w:tab w:val="left" w:pos="0"/>
              </w:tabs>
              <w:spacing w:line="276" w:lineRule="auto"/>
              <w:jc w:val="both"/>
              <w:rPr>
                <w:rFonts w:ascii="Arial Narrow" w:eastAsia="Arial" w:hAnsi="Arial Narrow" w:cs="Arial"/>
                <w:sz w:val="20"/>
                <w:szCs w:val="20"/>
              </w:rPr>
            </w:pPr>
            <w:r w:rsidRPr="00C11F32">
              <w:rPr>
                <w:rFonts w:ascii="Arial Narrow" w:eastAsia="Arial" w:hAnsi="Arial Narrow" w:cs="Arial"/>
                <w:sz w:val="20"/>
                <w:szCs w:val="20"/>
              </w:rPr>
              <w:t xml:space="preserve">O Curso de Bacharelado em Engenharia de Software visa </w:t>
            </w:r>
            <w:proofErr w:type="gramStart"/>
            <w:r w:rsidRPr="00C11F32">
              <w:rPr>
                <w:rFonts w:ascii="Arial Narrow" w:eastAsia="Arial" w:hAnsi="Arial Narrow" w:cs="Arial"/>
                <w:sz w:val="20"/>
                <w:szCs w:val="20"/>
              </w:rPr>
              <w:t>à</w:t>
            </w:r>
            <w:proofErr w:type="gramEnd"/>
            <w:r w:rsidRPr="00C11F32">
              <w:rPr>
                <w:rFonts w:ascii="Arial Narrow" w:eastAsia="Arial" w:hAnsi="Arial Narrow" w:cs="Arial"/>
                <w:sz w:val="20"/>
                <w:szCs w:val="20"/>
              </w:rPr>
              <w:t xml:space="preserve"> formar profissionais que possuam competências e habilidades gerais, bem como competências e habilidades específicas para atuação profissional.</w:t>
            </w:r>
          </w:p>
          <w:p w14:paraId="5CB5C84C" w14:textId="77777777" w:rsidR="00D349C7" w:rsidRPr="00C11F32" w:rsidRDefault="00D349C7" w:rsidP="001F5FD0">
            <w:pPr>
              <w:tabs>
                <w:tab w:val="left" w:pos="0"/>
              </w:tabs>
              <w:spacing w:line="276" w:lineRule="auto"/>
              <w:ind w:firstLine="1134"/>
              <w:jc w:val="both"/>
              <w:rPr>
                <w:rFonts w:ascii="Arial Narrow" w:eastAsia="Arial" w:hAnsi="Arial Narrow" w:cs="Arial"/>
                <w:sz w:val="20"/>
                <w:szCs w:val="20"/>
              </w:rPr>
            </w:pPr>
          </w:p>
          <w:p w14:paraId="44D1E30D" w14:textId="77777777" w:rsidR="00D349C7" w:rsidRPr="00C11F32" w:rsidRDefault="00D349C7" w:rsidP="001F5FD0">
            <w:pPr>
              <w:spacing w:line="276" w:lineRule="auto"/>
              <w:jc w:val="both"/>
              <w:rPr>
                <w:rFonts w:ascii="Arial Narrow" w:hAnsi="Arial Narrow" w:cs="Calibri"/>
                <w:b/>
                <w:bCs/>
                <w:sz w:val="20"/>
              </w:rPr>
            </w:pPr>
            <w:r w:rsidRPr="00C11F32">
              <w:rPr>
                <w:rFonts w:ascii="Arial Narrow" w:hAnsi="Arial Narrow" w:cs="Calibri"/>
                <w:b/>
                <w:bCs/>
                <w:sz w:val="20"/>
              </w:rPr>
              <w:t>Habilidades e competências gerais:</w:t>
            </w:r>
          </w:p>
          <w:p w14:paraId="77066D88" w14:textId="77777777" w:rsidR="00802487" w:rsidRDefault="00D349C7" w:rsidP="001F5FD0">
            <w:pPr>
              <w:spacing w:line="276" w:lineRule="auto"/>
              <w:rPr>
                <w:rFonts w:asciiTheme="majorHAnsi" w:eastAsia="Times New Roman" w:hAnsi="Arial Narrow" w:cs="Arial"/>
                <w:color w:val="000000" w:themeColor="text1"/>
                <w:kern w:val="24"/>
                <w:sz w:val="56"/>
                <w:szCs w:val="56"/>
                <w:lang w:eastAsia="pt-BR"/>
              </w:rPr>
            </w:pPr>
            <w:r w:rsidRPr="00C11F32">
              <w:rPr>
                <w:rFonts w:ascii="Arial Narrow" w:hAnsi="Arial Narrow" w:cs="Calibri"/>
                <w:sz w:val="20"/>
              </w:rPr>
              <w:t>G.3. Tomar decisões, avaliando criticamente, soluções computacionais, consciente dos aspectos humanos, éticos, legais e ambientais decorrentes;</w:t>
            </w:r>
            <w:r w:rsidR="00802487" w:rsidRPr="00802487">
              <w:rPr>
                <w:rFonts w:asciiTheme="majorHAnsi" w:eastAsia="Times New Roman" w:hAnsi="Arial Narrow" w:cs="Arial"/>
                <w:color w:val="000000" w:themeColor="text1"/>
                <w:kern w:val="24"/>
                <w:sz w:val="56"/>
                <w:szCs w:val="56"/>
                <w:lang w:eastAsia="pt-BR"/>
              </w:rPr>
              <w:t xml:space="preserve"> </w:t>
            </w:r>
          </w:p>
          <w:p w14:paraId="5575147E" w14:textId="7E434DA3" w:rsidR="00802487" w:rsidRPr="00802487" w:rsidRDefault="00802487" w:rsidP="001F5FD0">
            <w:pPr>
              <w:spacing w:line="276" w:lineRule="auto"/>
              <w:rPr>
                <w:rFonts w:ascii="Arial Narrow" w:hAnsi="Arial Narrow" w:cs="Calibri"/>
                <w:sz w:val="20"/>
              </w:rPr>
            </w:pPr>
            <w:r w:rsidRPr="00802487">
              <w:rPr>
                <w:rFonts w:ascii="Arial Narrow" w:hAnsi="Arial Narrow" w:cs="Calibri"/>
                <w:sz w:val="20"/>
              </w:rPr>
              <w:t xml:space="preserve">G.4. Gerir a própria aprendizagem e desenvolvimento pessoal-profissional, realizando trabalho em equipe, com visão trans e interdisciplinar; </w:t>
            </w:r>
          </w:p>
          <w:p w14:paraId="43004296" w14:textId="07A01918" w:rsidR="00D349C7" w:rsidRPr="00C11F32" w:rsidRDefault="00D349C7" w:rsidP="001F5FD0">
            <w:pPr>
              <w:spacing w:line="276" w:lineRule="auto"/>
              <w:jc w:val="both"/>
              <w:rPr>
                <w:rFonts w:ascii="Arial Narrow" w:hAnsi="Arial Narrow" w:cs="Calibri"/>
                <w:sz w:val="20"/>
              </w:rPr>
            </w:pPr>
          </w:p>
          <w:p w14:paraId="3FD9A6D6" w14:textId="77777777" w:rsidR="00802487" w:rsidRDefault="00D349C7" w:rsidP="001F5FD0">
            <w:pPr>
              <w:spacing w:line="276" w:lineRule="auto"/>
              <w:rPr>
                <w:rFonts w:ascii="Arial Narrow" w:hAnsi="Arial Narrow" w:cs="Calibri"/>
                <w:sz w:val="20"/>
              </w:rPr>
            </w:pPr>
            <w:r w:rsidRPr="00C11F32">
              <w:rPr>
                <w:rFonts w:ascii="Arial Narrow" w:hAnsi="Arial Narrow" w:cs="Calibri"/>
                <w:sz w:val="20"/>
              </w:rPr>
              <w:t xml:space="preserve">G.5. Desenvolver trabalhos e soluções, adotando metodologias diversificadas; </w:t>
            </w:r>
          </w:p>
          <w:p w14:paraId="18EE7856" w14:textId="243C7ED0" w:rsidR="00802487" w:rsidRPr="00802487" w:rsidRDefault="00802487" w:rsidP="001F5FD0">
            <w:pPr>
              <w:spacing w:line="276" w:lineRule="auto"/>
              <w:rPr>
                <w:rFonts w:ascii="Arial Narrow" w:hAnsi="Arial Narrow" w:cs="Calibri"/>
                <w:sz w:val="20"/>
              </w:rPr>
            </w:pPr>
            <w:r w:rsidRPr="00802487">
              <w:rPr>
                <w:rFonts w:ascii="Arial Narrow" w:hAnsi="Arial Narrow" w:cs="Calibri"/>
                <w:sz w:val="20"/>
              </w:rPr>
              <w:t xml:space="preserve">G.6. Identificar novas oportunidades de negócios e empreender, desenvolvendo soluções inovadoras, baseado em experiências e experimentos, exercendo liderança na área de atuação profissional; </w:t>
            </w:r>
          </w:p>
          <w:p w14:paraId="41C7885C" w14:textId="77777777" w:rsidR="00D349C7" w:rsidRPr="00C11F32" w:rsidRDefault="00D349C7" w:rsidP="001F5FD0">
            <w:pPr>
              <w:spacing w:line="276" w:lineRule="auto"/>
              <w:jc w:val="both"/>
              <w:rPr>
                <w:rFonts w:ascii="Arial Narrow" w:hAnsi="Arial Narrow" w:cs="Calibri"/>
                <w:sz w:val="20"/>
              </w:rPr>
            </w:pPr>
            <w:r w:rsidRPr="00C11F32">
              <w:rPr>
                <w:rFonts w:ascii="Arial Narrow" w:hAnsi="Arial Narrow" w:cs="Calibri"/>
                <w:sz w:val="20"/>
              </w:rPr>
              <w:t>G.8. Resolver problemas usando ambientes de programação.</w:t>
            </w:r>
          </w:p>
          <w:p w14:paraId="1EC6FAC7" w14:textId="77777777" w:rsidR="00D349C7" w:rsidRPr="00C11F32" w:rsidRDefault="00D349C7" w:rsidP="001F5FD0">
            <w:pPr>
              <w:spacing w:line="276" w:lineRule="auto"/>
              <w:jc w:val="both"/>
              <w:rPr>
                <w:rFonts w:ascii="Arial Narrow" w:hAnsi="Arial Narrow" w:cs="Calibri"/>
                <w:sz w:val="20"/>
              </w:rPr>
            </w:pPr>
          </w:p>
          <w:p w14:paraId="528F7776" w14:textId="77777777" w:rsidR="00D349C7" w:rsidRPr="00C11F32" w:rsidRDefault="00D349C7" w:rsidP="001F5FD0">
            <w:pPr>
              <w:spacing w:line="276" w:lineRule="auto"/>
              <w:jc w:val="both"/>
              <w:rPr>
                <w:rFonts w:ascii="Arial Narrow" w:hAnsi="Arial Narrow" w:cs="Calibri"/>
                <w:b/>
                <w:bCs/>
                <w:sz w:val="20"/>
              </w:rPr>
            </w:pPr>
            <w:r w:rsidRPr="00C11F32">
              <w:rPr>
                <w:rFonts w:ascii="Arial Narrow" w:hAnsi="Arial Narrow" w:cs="Calibri"/>
                <w:b/>
                <w:bCs/>
                <w:sz w:val="20"/>
              </w:rPr>
              <w:t>Habilidades e competências específicas:</w:t>
            </w:r>
          </w:p>
          <w:p w14:paraId="4AAFC217" w14:textId="77777777" w:rsidR="00802487" w:rsidRPr="00802487" w:rsidRDefault="00802487" w:rsidP="001F5FD0">
            <w:pPr>
              <w:tabs>
                <w:tab w:val="num" w:pos="720"/>
              </w:tabs>
              <w:spacing w:line="276" w:lineRule="auto"/>
              <w:jc w:val="both"/>
              <w:rPr>
                <w:rFonts w:ascii="Arial Narrow" w:hAnsi="Arial Narrow" w:cs="Calibri"/>
                <w:sz w:val="20"/>
              </w:rPr>
            </w:pPr>
            <w:r w:rsidRPr="00802487">
              <w:rPr>
                <w:rFonts w:ascii="Arial Narrow" w:hAnsi="Arial Narrow" w:cs="Calibri"/>
                <w:sz w:val="20"/>
              </w:rPr>
              <w:t>E.1. Investigar, compreender e estruturar as características de domínios de aplicação em diversos contextos para a construção de sistemas de software, considerando questões éticas, sociais, legais e econômicas, individualmente e/ou em equipe;</w:t>
            </w:r>
          </w:p>
          <w:p w14:paraId="53B5DC73" w14:textId="77777777" w:rsidR="00802487" w:rsidRPr="00802487" w:rsidRDefault="00802487" w:rsidP="001F5FD0">
            <w:pPr>
              <w:tabs>
                <w:tab w:val="num" w:pos="720"/>
              </w:tabs>
              <w:spacing w:line="276" w:lineRule="auto"/>
              <w:jc w:val="both"/>
              <w:rPr>
                <w:rFonts w:ascii="Arial Narrow" w:hAnsi="Arial Narrow" w:cs="Calibri"/>
                <w:sz w:val="20"/>
              </w:rPr>
            </w:pPr>
            <w:r w:rsidRPr="00802487">
              <w:rPr>
                <w:rFonts w:ascii="Arial Narrow" w:hAnsi="Arial Narrow" w:cs="Calibri"/>
                <w:sz w:val="20"/>
              </w:rPr>
              <w:t>E.2. Compreender e aplicar processos, técnicas e procedimentos de construção inerentes à produção e utilização de software, conhecendo os direitos e propriedades intelectuais;</w:t>
            </w:r>
          </w:p>
          <w:p w14:paraId="64E6DB88" w14:textId="77777777" w:rsidR="00D349C7" w:rsidRPr="00C11F32" w:rsidRDefault="00D349C7" w:rsidP="001F5FD0">
            <w:pPr>
              <w:tabs>
                <w:tab w:val="num" w:pos="720"/>
              </w:tabs>
              <w:spacing w:line="276" w:lineRule="auto"/>
              <w:jc w:val="both"/>
              <w:rPr>
                <w:rFonts w:ascii="Arial Narrow" w:hAnsi="Arial Narrow" w:cs="Calibri"/>
                <w:sz w:val="20"/>
              </w:rPr>
            </w:pPr>
            <w:r w:rsidRPr="00C11F32">
              <w:rPr>
                <w:rFonts w:ascii="Arial Narrow" w:hAnsi="Arial Narrow" w:cs="Calibri"/>
                <w:sz w:val="20"/>
              </w:rPr>
              <w:t>E.3. Avaliar a qualidade e evolução de sistemas de software, aplicando adequadamente normas técnicas, através de padrões e boas práticas no desenvolvimento de software;</w:t>
            </w:r>
          </w:p>
          <w:p w14:paraId="0E02FFF2" w14:textId="77777777" w:rsidR="00D349C7" w:rsidRPr="00C11F32" w:rsidRDefault="00D349C7" w:rsidP="001F5FD0">
            <w:pPr>
              <w:tabs>
                <w:tab w:val="num" w:pos="720"/>
              </w:tabs>
              <w:spacing w:line="276" w:lineRule="auto"/>
              <w:jc w:val="both"/>
              <w:rPr>
                <w:rFonts w:ascii="Arial Narrow" w:hAnsi="Arial Narrow" w:cs="Calibri"/>
                <w:sz w:val="20"/>
              </w:rPr>
            </w:pPr>
            <w:r w:rsidRPr="00C11F32">
              <w:rPr>
                <w:rFonts w:ascii="Arial Narrow" w:hAnsi="Arial Narrow" w:cs="Calibri"/>
                <w:sz w:val="20"/>
              </w:rPr>
              <w:t>E.4. Identificar e analisar problemas, avaliando as necessidades dos clientes, especificar os requisitos de software, projetar, desenvolver, implementar, verificar, integrar e documentar soluções de software baseadas no conhecimento apropriado de teorias, modelos e técnicas.</w:t>
            </w:r>
          </w:p>
          <w:p w14:paraId="0780DF4E" w14:textId="32915F55" w:rsidR="00A54F4E" w:rsidRPr="00C11F32" w:rsidRDefault="00A54F4E" w:rsidP="001F5FD0">
            <w:pPr>
              <w:tabs>
                <w:tab w:val="num" w:pos="720"/>
              </w:tabs>
              <w:spacing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</w:p>
        </w:tc>
      </w:tr>
    </w:tbl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3402"/>
        <w:gridCol w:w="2268"/>
        <w:gridCol w:w="992"/>
        <w:gridCol w:w="1701"/>
      </w:tblGrid>
      <w:tr w:rsidR="00C11F32" w:rsidRPr="00C11F32" w14:paraId="7994FE89" w14:textId="77777777" w:rsidTr="00C11F32">
        <w:trPr>
          <w:trHeight w:val="340"/>
        </w:trPr>
        <w:tc>
          <w:tcPr>
            <w:tcW w:w="10915" w:type="dxa"/>
            <w:gridSpan w:val="6"/>
            <w:shd w:val="clear" w:color="auto" w:fill="17365D" w:themeFill="text2" w:themeFillShade="BF"/>
            <w:vAlign w:val="center"/>
          </w:tcPr>
          <w:p w14:paraId="194EA823" w14:textId="77777777" w:rsidR="00072723" w:rsidRPr="00C11F32" w:rsidRDefault="00072723" w:rsidP="001F5FD0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C11F32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7</w:t>
            </w:r>
            <w:r w:rsidRPr="00C11F3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. CONTEÚDO PROGRAMÁTICO</w:t>
            </w:r>
          </w:p>
        </w:tc>
      </w:tr>
      <w:tr w:rsidR="00C11F32" w:rsidRPr="00C11F32" w14:paraId="6E10F5A3" w14:textId="77777777" w:rsidTr="00C11F32">
        <w:tc>
          <w:tcPr>
            <w:tcW w:w="993" w:type="dxa"/>
            <w:shd w:val="clear" w:color="auto" w:fill="auto"/>
            <w:vAlign w:val="center"/>
          </w:tcPr>
          <w:p w14:paraId="63F5B3F8" w14:textId="77777777" w:rsidR="00072723" w:rsidRPr="00A73DE6" w:rsidRDefault="00072723" w:rsidP="007F4E19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A73DE6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Semana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062801" w14:textId="77777777" w:rsidR="00072723" w:rsidRPr="00A73DE6" w:rsidRDefault="00072723" w:rsidP="007F4E19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A73DE6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Data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B399251" w14:textId="77777777" w:rsidR="00072723" w:rsidRPr="00A73DE6" w:rsidRDefault="00072723" w:rsidP="007F4E19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A73DE6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Conteúdo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AAF131A" w14:textId="77777777" w:rsidR="00072723" w:rsidRPr="00A73DE6" w:rsidRDefault="00072723" w:rsidP="007F4E19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A73DE6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Estratégia de ensino-aprendizagem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7CB8F1" w14:textId="77777777" w:rsidR="00072723" w:rsidRPr="00A73DE6" w:rsidRDefault="00072723" w:rsidP="007F4E19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A73DE6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Aula</w:t>
            </w:r>
          </w:p>
          <w:p w14:paraId="00CFCFFE" w14:textId="77777777" w:rsidR="00072723" w:rsidRPr="00A73DE6" w:rsidRDefault="00072723" w:rsidP="007F4E19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A73DE6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Teórica/</w:t>
            </w:r>
          </w:p>
          <w:p w14:paraId="3F6AFFF7" w14:textId="77777777" w:rsidR="00072723" w:rsidRPr="00A73DE6" w:rsidRDefault="00072723" w:rsidP="007F4E19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A73DE6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Prática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EA8585" w14:textId="77777777" w:rsidR="00072723" w:rsidRPr="00A73DE6" w:rsidRDefault="00072723" w:rsidP="007F4E19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A73DE6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Local</w:t>
            </w:r>
          </w:p>
        </w:tc>
      </w:tr>
      <w:tr w:rsidR="005F7981" w:rsidRPr="00C11F32" w14:paraId="1657F3DB" w14:textId="77777777" w:rsidTr="00C11F32">
        <w:tc>
          <w:tcPr>
            <w:tcW w:w="993" w:type="dxa"/>
            <w:shd w:val="clear" w:color="auto" w:fill="DBE5F1" w:themeFill="accent1" w:themeFillTint="33"/>
            <w:vAlign w:val="center"/>
          </w:tcPr>
          <w:p w14:paraId="3F4BC51B" w14:textId="75BDBED9" w:rsidR="005F7981" w:rsidRPr="00A73DE6" w:rsidRDefault="005F7981" w:rsidP="007F4E19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A73DE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109A2B74" w14:textId="57F9C85C" w:rsidR="005F7981" w:rsidRPr="00A73DE6" w:rsidRDefault="005F7981" w:rsidP="007F4E19">
            <w:pPr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08/02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14:paraId="552BD62A" w14:textId="77777777" w:rsidR="005F7981" w:rsidRPr="00A73DE6" w:rsidRDefault="005F7981" w:rsidP="007F4E19">
            <w:pPr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A73DE6">
              <w:rPr>
                <w:rFonts w:ascii="Arial Narrow" w:eastAsia="Calibri" w:hAnsi="Arial Narrow" w:cs="Arial"/>
                <w:sz w:val="18"/>
                <w:szCs w:val="18"/>
              </w:rPr>
              <w:t>Apresentação da disciplina (plano de ensino, discussão sobre background, presença, horário, avaliação e comunicação professor-alunos)</w:t>
            </w:r>
          </w:p>
          <w:p w14:paraId="6465B223" w14:textId="4817D3F9" w:rsidR="005F7981" w:rsidRPr="00A73DE6" w:rsidRDefault="005F7981" w:rsidP="007F4E19">
            <w:pPr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468839B1" w14:textId="77777777" w:rsidR="007F4E19" w:rsidRPr="00035742" w:rsidRDefault="007F4E19" w:rsidP="007F4E19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731A22EC" w14:textId="77777777" w:rsidR="007F4E19" w:rsidRPr="00035742" w:rsidRDefault="007F4E19" w:rsidP="007F4E19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4CBABFF4" w14:textId="77777777" w:rsidR="007F4E19" w:rsidRPr="00035742" w:rsidRDefault="007F4E19" w:rsidP="007F4E19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Aula</w:t>
            </w:r>
          </w:p>
          <w:p w14:paraId="3362D62C" w14:textId="77777777" w:rsidR="007F4E19" w:rsidRDefault="007F4E19" w:rsidP="007F4E19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-aula</w:t>
            </w:r>
          </w:p>
          <w:p w14:paraId="71BF2A5A" w14:textId="77777777" w:rsidR="007F4E19" w:rsidRDefault="007F4E19" w:rsidP="007F4E19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  <w:p w14:paraId="62F765DB" w14:textId="4ADA7E4B" w:rsidR="005F7981" w:rsidRPr="00A73DE6" w:rsidRDefault="007F4E19" w:rsidP="007F4E1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Prática Laboratorial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433C8521" w14:textId="68A670BA" w:rsidR="005F7981" w:rsidRPr="00A73DE6" w:rsidRDefault="005F7981" w:rsidP="007F4E19">
            <w:pPr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8340C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Prática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638C3EF4" w14:textId="23E902B6" w:rsidR="005F7981" w:rsidRPr="00A73DE6" w:rsidRDefault="005F7981" w:rsidP="007F4E19">
            <w:pPr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AVA / FTT</w:t>
            </w:r>
          </w:p>
        </w:tc>
      </w:tr>
      <w:tr w:rsidR="005F7981" w:rsidRPr="00C11F32" w14:paraId="17898A8C" w14:textId="77777777" w:rsidTr="00C11F32">
        <w:tc>
          <w:tcPr>
            <w:tcW w:w="993" w:type="dxa"/>
            <w:shd w:val="clear" w:color="auto" w:fill="auto"/>
            <w:vAlign w:val="center"/>
          </w:tcPr>
          <w:p w14:paraId="0290C988" w14:textId="73277B63" w:rsidR="005F7981" w:rsidRPr="00A73DE6" w:rsidRDefault="005F7981" w:rsidP="007F4E19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A73DE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901F21" w14:textId="25F27B37" w:rsidR="005F7981" w:rsidRPr="00A73DE6" w:rsidRDefault="005F7981" w:rsidP="007F4E19">
            <w:pPr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15/02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1186B32" w14:textId="179E5577" w:rsidR="005F7981" w:rsidRPr="00A73DE6" w:rsidRDefault="005F7981" w:rsidP="007F4E19">
            <w:pPr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sz w:val="18"/>
                <w:szCs w:val="18"/>
              </w:rPr>
              <w:t>Definição dos Grupos e Projetos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F2BEB61" w14:textId="77777777" w:rsidR="007F4E19" w:rsidRPr="00035742" w:rsidRDefault="007F4E19" w:rsidP="007F4E19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72F1A813" w14:textId="77777777" w:rsidR="007F4E19" w:rsidRPr="00035742" w:rsidRDefault="007F4E19" w:rsidP="007F4E19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3BC9D7D0" w14:textId="77777777" w:rsidR="007F4E19" w:rsidRPr="00035742" w:rsidRDefault="007F4E19" w:rsidP="007F4E19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Aula</w:t>
            </w:r>
          </w:p>
          <w:p w14:paraId="49692A97" w14:textId="77777777" w:rsidR="007F4E19" w:rsidRDefault="007F4E19" w:rsidP="007F4E19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-aula</w:t>
            </w:r>
          </w:p>
          <w:p w14:paraId="6293CF80" w14:textId="77777777" w:rsidR="007F4E19" w:rsidRDefault="007F4E19" w:rsidP="007F4E19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  <w:p w14:paraId="0DF886CF" w14:textId="5B8C49E0" w:rsidR="005F7981" w:rsidRPr="00A73DE6" w:rsidRDefault="007F4E19" w:rsidP="007F4E19">
            <w:pPr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Prática Laboratorial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681EFC" w14:textId="6CF2817C" w:rsidR="005F7981" w:rsidRPr="00A73DE6" w:rsidRDefault="005F7981" w:rsidP="007F4E19">
            <w:pPr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8340C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Prática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6F7FDF" w14:textId="7899AFB0" w:rsidR="005F7981" w:rsidRPr="00A73DE6" w:rsidRDefault="005F7981" w:rsidP="007F4E19">
            <w:pPr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AVA / FTT</w:t>
            </w:r>
          </w:p>
        </w:tc>
      </w:tr>
      <w:tr w:rsidR="005F7981" w:rsidRPr="00C11F32" w14:paraId="1CF97468" w14:textId="77777777" w:rsidTr="00C11F32">
        <w:tc>
          <w:tcPr>
            <w:tcW w:w="993" w:type="dxa"/>
            <w:shd w:val="clear" w:color="auto" w:fill="DBE5F1" w:themeFill="accent1" w:themeFillTint="33"/>
            <w:vAlign w:val="center"/>
          </w:tcPr>
          <w:p w14:paraId="71684C27" w14:textId="146AFA12" w:rsidR="005F7981" w:rsidRPr="00A73DE6" w:rsidRDefault="005F7981" w:rsidP="007F4E19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A73DE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lastRenderedPageBreak/>
              <w:t>3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493E7485" w14:textId="3C9E5A1E" w:rsidR="005F7981" w:rsidRPr="00A73DE6" w:rsidRDefault="005F7981" w:rsidP="007F4E19">
            <w:pPr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22/02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14:paraId="047B4C13" w14:textId="77777777" w:rsidR="005F7981" w:rsidRDefault="005F7981" w:rsidP="007F4E19">
            <w:pPr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A73DE6">
              <w:rPr>
                <w:rFonts w:ascii="Arial Narrow" w:eastAsia="Calibri" w:hAnsi="Arial Narrow" w:cs="Arial"/>
                <w:sz w:val="18"/>
                <w:szCs w:val="18"/>
              </w:rPr>
              <w:t>Fábrica de Software:</w:t>
            </w:r>
          </w:p>
          <w:p w14:paraId="7C08F1FF" w14:textId="3AF5D864" w:rsidR="005F7981" w:rsidRPr="00A73DE6" w:rsidRDefault="005F7981" w:rsidP="007F4E19">
            <w:pPr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3E269B82" w14:textId="77777777" w:rsidR="007F4E19" w:rsidRPr="00035742" w:rsidRDefault="007F4E19" w:rsidP="007F4E19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6A28A856" w14:textId="77777777" w:rsidR="007F4E19" w:rsidRPr="00035742" w:rsidRDefault="007F4E19" w:rsidP="007F4E19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34CECA7A" w14:textId="77777777" w:rsidR="007F4E19" w:rsidRPr="00035742" w:rsidRDefault="007F4E19" w:rsidP="007F4E19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Aula</w:t>
            </w:r>
          </w:p>
          <w:p w14:paraId="7C3A7EFC" w14:textId="77777777" w:rsidR="007F4E19" w:rsidRDefault="007F4E19" w:rsidP="007F4E19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-aula</w:t>
            </w:r>
          </w:p>
          <w:p w14:paraId="6B26937D" w14:textId="77777777" w:rsidR="007F4E19" w:rsidRDefault="007F4E19" w:rsidP="007F4E19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  <w:p w14:paraId="7E38C21D" w14:textId="41F50BAF" w:rsidR="005F7981" w:rsidRPr="00A73DE6" w:rsidRDefault="007F4E19" w:rsidP="007F4E19">
            <w:pPr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Prática Laboratorial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627BC3C0" w14:textId="0EBADE7A" w:rsidR="005F7981" w:rsidRPr="00A73DE6" w:rsidRDefault="005F7981" w:rsidP="007F4E19">
            <w:pPr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8340C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Prática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67AAC2A0" w14:textId="3572961F" w:rsidR="005F7981" w:rsidRPr="00A73DE6" w:rsidRDefault="005F7981" w:rsidP="007F4E19">
            <w:pPr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AVA / FTT</w:t>
            </w:r>
          </w:p>
        </w:tc>
      </w:tr>
      <w:tr w:rsidR="00113D31" w:rsidRPr="00C11F32" w14:paraId="4D73164C" w14:textId="77777777" w:rsidTr="00C11F32">
        <w:tc>
          <w:tcPr>
            <w:tcW w:w="993" w:type="dxa"/>
            <w:shd w:val="clear" w:color="auto" w:fill="auto"/>
            <w:vAlign w:val="center"/>
          </w:tcPr>
          <w:p w14:paraId="1D8550B8" w14:textId="30FD37F7" w:rsidR="00113D31" w:rsidRPr="00A73DE6" w:rsidRDefault="00113D31" w:rsidP="007F4E19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A73DE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767172" w14:textId="45AB9F9F" w:rsidR="00113D31" w:rsidRPr="00737734" w:rsidRDefault="00113D31" w:rsidP="007F4E19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737734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08/03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1E9BAA5" w14:textId="77777777" w:rsidR="00113D31" w:rsidRDefault="00113D31" w:rsidP="007F4E19">
            <w:pPr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sz w:val="18"/>
                <w:szCs w:val="18"/>
              </w:rPr>
              <w:t>Processo de Software</w:t>
            </w:r>
          </w:p>
          <w:p w14:paraId="40EAEAA5" w14:textId="28FECC20" w:rsidR="00113D31" w:rsidRPr="00A73DE6" w:rsidRDefault="00113D31" w:rsidP="007F4E19">
            <w:pPr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5E138C9" w14:textId="77777777" w:rsidR="007F4E19" w:rsidRPr="00035742" w:rsidRDefault="007F4E19" w:rsidP="007F4E19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0C4C6804" w14:textId="77777777" w:rsidR="007F4E19" w:rsidRPr="00035742" w:rsidRDefault="007F4E19" w:rsidP="007F4E19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6A3F11A1" w14:textId="77777777" w:rsidR="007F4E19" w:rsidRPr="00035742" w:rsidRDefault="007F4E19" w:rsidP="007F4E19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Aula</w:t>
            </w:r>
          </w:p>
          <w:p w14:paraId="109445D4" w14:textId="77777777" w:rsidR="007F4E19" w:rsidRDefault="007F4E19" w:rsidP="007F4E19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-aula</w:t>
            </w:r>
          </w:p>
          <w:p w14:paraId="23477E8E" w14:textId="77777777" w:rsidR="007F4E19" w:rsidRDefault="007F4E19" w:rsidP="007F4E19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  <w:p w14:paraId="0F3899AE" w14:textId="08CECB55" w:rsidR="00113D31" w:rsidRPr="00A73DE6" w:rsidRDefault="007F4E19" w:rsidP="007F4E19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Prática Laboratorial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6C649B" w14:textId="44359346" w:rsidR="00113D31" w:rsidRPr="00A73DE6" w:rsidRDefault="00113D31" w:rsidP="007F4E19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8340C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Prática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75CE2C" w14:textId="2F4A4ED0" w:rsidR="00113D31" w:rsidRPr="00A73DE6" w:rsidRDefault="00113D31" w:rsidP="007F4E19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AVA / FTT</w:t>
            </w:r>
          </w:p>
        </w:tc>
      </w:tr>
      <w:tr w:rsidR="00113D31" w:rsidRPr="00C11F32" w14:paraId="6198BE22" w14:textId="77777777" w:rsidTr="00C11F32">
        <w:tc>
          <w:tcPr>
            <w:tcW w:w="993" w:type="dxa"/>
            <w:shd w:val="clear" w:color="auto" w:fill="DBE5F1" w:themeFill="accent1" w:themeFillTint="33"/>
            <w:vAlign w:val="center"/>
          </w:tcPr>
          <w:p w14:paraId="3AFC4ED0" w14:textId="5B178B6D" w:rsidR="00113D31" w:rsidRPr="00A73DE6" w:rsidRDefault="00113D31" w:rsidP="007F4E19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A73DE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7C6864B0" w14:textId="4F478EAC" w:rsidR="00113D31" w:rsidRPr="00737734" w:rsidRDefault="00113D31" w:rsidP="007F4E19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737734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15/03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14:paraId="1D627295" w14:textId="368012EE" w:rsidR="00113D31" w:rsidRDefault="00113D31" w:rsidP="007F4E19">
            <w:pPr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eastAsia="Calibri" w:hAnsi="Arial Narrow" w:cs="Arial"/>
                <w:sz w:val="18"/>
                <w:szCs w:val="18"/>
              </w:rPr>
              <w:t>ComVocAÇÃO</w:t>
            </w:r>
            <w:proofErr w:type="spellEnd"/>
          </w:p>
          <w:p w14:paraId="4BEBC00E" w14:textId="304185E1" w:rsidR="00113D31" w:rsidRPr="00A73DE6" w:rsidRDefault="00113D31" w:rsidP="007F4E19">
            <w:pPr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A73DE6">
              <w:rPr>
                <w:rFonts w:ascii="Arial Narrow" w:eastAsia="Calibri" w:hAnsi="Arial Narrow" w:cs="Arial"/>
                <w:sz w:val="18"/>
                <w:szCs w:val="18"/>
              </w:rPr>
              <w:t>Apresentar o processo elaborado.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73114FC4" w14:textId="77777777" w:rsidR="007F4E19" w:rsidRPr="00035742" w:rsidRDefault="007F4E19" w:rsidP="007F4E19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7A2E1374" w14:textId="77777777" w:rsidR="007F4E19" w:rsidRPr="00035742" w:rsidRDefault="007F4E19" w:rsidP="007F4E19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54AD2FB7" w14:textId="77777777" w:rsidR="007F4E19" w:rsidRPr="00035742" w:rsidRDefault="007F4E19" w:rsidP="007F4E19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Aula</w:t>
            </w:r>
          </w:p>
          <w:p w14:paraId="130C72F3" w14:textId="77777777" w:rsidR="007F4E19" w:rsidRDefault="007F4E19" w:rsidP="007F4E19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-aula</w:t>
            </w:r>
          </w:p>
          <w:p w14:paraId="5FA2843B" w14:textId="77777777" w:rsidR="007F4E19" w:rsidRDefault="007F4E19" w:rsidP="007F4E19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  <w:p w14:paraId="2E33A657" w14:textId="78B7AEDC" w:rsidR="00113D31" w:rsidRPr="00A73DE6" w:rsidRDefault="007F4E19" w:rsidP="007F4E19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Prática Laboratorial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0E811580" w14:textId="2E500F16" w:rsidR="00113D31" w:rsidRPr="00A73DE6" w:rsidRDefault="00113D31" w:rsidP="007F4E19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8340C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Prática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58196732" w14:textId="7AD0D615" w:rsidR="00113D31" w:rsidRPr="00A73DE6" w:rsidRDefault="00113D31" w:rsidP="007F4E19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AVA / FTT</w:t>
            </w:r>
          </w:p>
        </w:tc>
      </w:tr>
      <w:tr w:rsidR="00874389" w:rsidRPr="00C11F32" w14:paraId="70F39FEB" w14:textId="77777777" w:rsidTr="00C11F32">
        <w:tc>
          <w:tcPr>
            <w:tcW w:w="993" w:type="dxa"/>
            <w:shd w:val="clear" w:color="auto" w:fill="auto"/>
            <w:vAlign w:val="center"/>
          </w:tcPr>
          <w:p w14:paraId="419B82C4" w14:textId="0A3114B3" w:rsidR="00874389" w:rsidRPr="00A73DE6" w:rsidRDefault="00874389" w:rsidP="007F4E19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A73DE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F47572" w14:textId="23E59D92" w:rsidR="00874389" w:rsidRPr="00A73DE6" w:rsidRDefault="00874389" w:rsidP="007F4E19">
            <w:pPr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22/03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09BD8B5" w14:textId="77777777" w:rsidR="00874389" w:rsidRPr="008340CE" w:rsidRDefault="00874389" w:rsidP="007F4E19">
            <w:pPr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8340CE">
              <w:rPr>
                <w:rFonts w:ascii="Arial Narrow" w:eastAsia="Calibri" w:hAnsi="Arial Narrow" w:cs="Arial"/>
                <w:sz w:val="18"/>
                <w:szCs w:val="18"/>
              </w:rPr>
              <w:t xml:space="preserve">Metodologias ágeis: Scrum, XP, FDD, ASD e </w:t>
            </w:r>
            <w:proofErr w:type="spellStart"/>
            <w:r w:rsidRPr="008340CE">
              <w:rPr>
                <w:rFonts w:ascii="Arial Narrow" w:eastAsia="Calibri" w:hAnsi="Arial Narrow" w:cs="Arial"/>
                <w:sz w:val="18"/>
                <w:szCs w:val="18"/>
              </w:rPr>
              <w:t>Iconix</w:t>
            </w:r>
            <w:proofErr w:type="spellEnd"/>
            <w:r w:rsidRPr="008340CE">
              <w:rPr>
                <w:rFonts w:ascii="Arial Narrow" w:eastAsia="Calibri" w:hAnsi="Arial Narrow" w:cs="Arial"/>
                <w:sz w:val="18"/>
                <w:szCs w:val="18"/>
              </w:rPr>
              <w:t xml:space="preserve"> </w:t>
            </w:r>
            <w:proofErr w:type="spellStart"/>
            <w:r w:rsidRPr="008340CE">
              <w:rPr>
                <w:rFonts w:ascii="Arial Narrow" w:eastAsia="Calibri" w:hAnsi="Arial Narrow" w:cs="Arial"/>
                <w:sz w:val="18"/>
                <w:szCs w:val="18"/>
              </w:rPr>
              <w:t>Process</w:t>
            </w:r>
            <w:proofErr w:type="spellEnd"/>
            <w:r w:rsidRPr="008340CE">
              <w:rPr>
                <w:rFonts w:ascii="Arial Narrow" w:eastAsia="Calibri" w:hAnsi="Arial Narrow" w:cs="Arial"/>
                <w:sz w:val="18"/>
                <w:szCs w:val="18"/>
              </w:rPr>
              <w:t>.</w:t>
            </w:r>
          </w:p>
          <w:p w14:paraId="05D57831" w14:textId="77777777" w:rsidR="00874389" w:rsidRPr="008340CE" w:rsidRDefault="00874389" w:rsidP="007F4E19">
            <w:pPr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</w:p>
          <w:p w14:paraId="0E4A3A88" w14:textId="69709A82" w:rsidR="00874389" w:rsidRPr="00A73DE6" w:rsidRDefault="00874389" w:rsidP="007F4E19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8340CE">
              <w:rPr>
                <w:rFonts w:ascii="Arial Narrow" w:eastAsia="Calibri" w:hAnsi="Arial Narrow" w:cs="Arial"/>
                <w:sz w:val="18"/>
                <w:szCs w:val="18"/>
              </w:rPr>
              <w:t>Elaborar processo híbrido para o projeto contendo: fases, atividades, boas práticas, ferramentas, artefatos, papéis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AAA377" w14:textId="77777777" w:rsidR="007F4E19" w:rsidRPr="00035742" w:rsidRDefault="007F4E19" w:rsidP="007F4E19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264DF6DB" w14:textId="77777777" w:rsidR="007F4E19" w:rsidRPr="00035742" w:rsidRDefault="007F4E19" w:rsidP="007F4E19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1803F53F" w14:textId="77777777" w:rsidR="007F4E19" w:rsidRPr="00035742" w:rsidRDefault="007F4E19" w:rsidP="007F4E19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Aula</w:t>
            </w:r>
          </w:p>
          <w:p w14:paraId="6AE42283" w14:textId="77777777" w:rsidR="007F4E19" w:rsidRDefault="007F4E19" w:rsidP="007F4E19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-aula</w:t>
            </w:r>
          </w:p>
          <w:p w14:paraId="4D0CF75F" w14:textId="77777777" w:rsidR="007F4E19" w:rsidRDefault="007F4E19" w:rsidP="007F4E19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  <w:p w14:paraId="50B43C03" w14:textId="057AD40D" w:rsidR="00874389" w:rsidRPr="00A73DE6" w:rsidRDefault="007F4E19" w:rsidP="007F4E19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Prática Laboratorial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6F194E" w14:textId="33D8BE7E" w:rsidR="00874389" w:rsidRPr="00A73DE6" w:rsidRDefault="00874389" w:rsidP="007F4E19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8340C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Prática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7A3943" w14:textId="23E3D81C" w:rsidR="00874389" w:rsidRPr="00A73DE6" w:rsidRDefault="00874389" w:rsidP="007F4E19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AVA / FTT</w:t>
            </w:r>
          </w:p>
        </w:tc>
      </w:tr>
      <w:tr w:rsidR="00C2057D" w:rsidRPr="00C11F32" w14:paraId="50B7562A" w14:textId="77777777" w:rsidTr="00C11F32">
        <w:tc>
          <w:tcPr>
            <w:tcW w:w="993" w:type="dxa"/>
            <w:shd w:val="clear" w:color="auto" w:fill="DBE5F1" w:themeFill="accent1" w:themeFillTint="33"/>
            <w:vAlign w:val="center"/>
          </w:tcPr>
          <w:p w14:paraId="51420226" w14:textId="5DCD7513" w:rsidR="00C2057D" w:rsidRPr="00A73DE6" w:rsidRDefault="00C2057D" w:rsidP="007F4E19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A73DE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6C595BBF" w14:textId="4A1F3159" w:rsidR="00C2057D" w:rsidRPr="00060D66" w:rsidRDefault="00C2057D" w:rsidP="007F4E19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060D66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29/03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14:paraId="68C71EB9" w14:textId="77777777" w:rsidR="00C2057D" w:rsidRPr="008340CE" w:rsidRDefault="00C2057D" w:rsidP="007F4E19">
            <w:pPr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8340CE">
              <w:rPr>
                <w:rFonts w:ascii="Arial Narrow" w:eastAsia="Calibri" w:hAnsi="Arial Narrow" w:cs="Arial"/>
                <w:sz w:val="18"/>
                <w:szCs w:val="18"/>
              </w:rPr>
              <w:t>Análise orientada a objetos. Diagramas da UML: histórico, conceitos e visão geral.</w:t>
            </w:r>
          </w:p>
          <w:p w14:paraId="12961240" w14:textId="39F27BAB" w:rsidR="00C2057D" w:rsidRPr="00A73DE6" w:rsidRDefault="00C2057D" w:rsidP="007F4E19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8340CE">
              <w:rPr>
                <w:rFonts w:ascii="Arial Narrow" w:eastAsia="Calibri" w:hAnsi="Arial Narrow" w:cs="Arial"/>
                <w:sz w:val="18"/>
                <w:szCs w:val="18"/>
              </w:rPr>
              <w:t>Organização dos grupos para o Seminário sobre a UML 2.5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272609F9" w14:textId="77777777" w:rsidR="007F4E19" w:rsidRPr="00035742" w:rsidRDefault="007F4E19" w:rsidP="007F4E19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7959512C" w14:textId="77777777" w:rsidR="007F4E19" w:rsidRPr="00035742" w:rsidRDefault="007F4E19" w:rsidP="007F4E19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728BFC44" w14:textId="77777777" w:rsidR="007F4E19" w:rsidRPr="00035742" w:rsidRDefault="007F4E19" w:rsidP="007F4E19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Aula</w:t>
            </w:r>
          </w:p>
          <w:p w14:paraId="7F59C37F" w14:textId="77777777" w:rsidR="007F4E19" w:rsidRDefault="007F4E19" w:rsidP="007F4E19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-aula</w:t>
            </w:r>
          </w:p>
          <w:p w14:paraId="31ADD6A6" w14:textId="77777777" w:rsidR="007F4E19" w:rsidRDefault="007F4E19" w:rsidP="007F4E19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  <w:p w14:paraId="2246CB83" w14:textId="75106D5A" w:rsidR="00C2057D" w:rsidRPr="00A73DE6" w:rsidRDefault="007F4E19" w:rsidP="007F4E19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Prática Laboratorial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6770045C" w14:textId="2D7A677C" w:rsidR="00C2057D" w:rsidRPr="00A73DE6" w:rsidRDefault="00C2057D" w:rsidP="007F4E19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8340C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Prática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4F642A4B" w14:textId="0C3349B8" w:rsidR="00C2057D" w:rsidRPr="00A73DE6" w:rsidRDefault="00C2057D" w:rsidP="007F4E19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AVA / FTT</w:t>
            </w:r>
          </w:p>
        </w:tc>
      </w:tr>
      <w:tr w:rsidR="00C11F32" w:rsidRPr="00C11F32" w14:paraId="27A4279F" w14:textId="77777777" w:rsidTr="00C11F32">
        <w:tc>
          <w:tcPr>
            <w:tcW w:w="993" w:type="dxa"/>
            <w:shd w:val="clear" w:color="auto" w:fill="auto"/>
            <w:vAlign w:val="center"/>
          </w:tcPr>
          <w:p w14:paraId="2B3E9B6A" w14:textId="11D60208" w:rsidR="000F7D4B" w:rsidRPr="00A73DE6" w:rsidRDefault="000F7D4B" w:rsidP="007F4E19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A73DE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DCF120" w14:textId="79059B74" w:rsidR="000F7D4B" w:rsidRPr="00A73DE6" w:rsidRDefault="009E4B4A" w:rsidP="007F4E19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05/04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B278287" w14:textId="77777777" w:rsidR="00643650" w:rsidRPr="00A73DE6" w:rsidRDefault="00643650" w:rsidP="007F4E19">
            <w:pPr>
              <w:jc w:val="center"/>
              <w:rPr>
                <w:rStyle w:val="fontstyle21"/>
                <w:rFonts w:ascii="Arial Narrow" w:hAnsi="Arial Narrow"/>
                <w:b/>
                <w:bCs/>
                <w:color w:val="auto"/>
                <w:sz w:val="18"/>
                <w:szCs w:val="18"/>
              </w:rPr>
            </w:pPr>
            <w:r w:rsidRPr="00A73DE6">
              <w:rPr>
                <w:rStyle w:val="fontstyle21"/>
                <w:rFonts w:ascii="Arial Narrow" w:hAnsi="Arial Narrow"/>
                <w:b/>
                <w:bCs/>
                <w:color w:val="auto"/>
                <w:sz w:val="18"/>
                <w:szCs w:val="18"/>
              </w:rPr>
              <w:t>1ª Verificação de Aprendizagem</w:t>
            </w:r>
          </w:p>
          <w:p w14:paraId="061B1446" w14:textId="1F14C200" w:rsidR="000F7D4B" w:rsidRPr="00A73DE6" w:rsidRDefault="000F7D4B" w:rsidP="007F4E19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7E56505" w14:textId="5CB9E5CC" w:rsidR="000F7D4B" w:rsidRPr="00A73DE6" w:rsidRDefault="00643650" w:rsidP="007F4E19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VA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61555F" w14:textId="7E998DE7" w:rsidR="000F7D4B" w:rsidRPr="00A73DE6" w:rsidRDefault="000F7D4B" w:rsidP="007F4E19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A73DE6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Prática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7FBDE1" w14:textId="19F93DC1" w:rsidR="000F7D4B" w:rsidRPr="00A73DE6" w:rsidRDefault="009C12DC" w:rsidP="007F4E19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hAnsi="Arial Narrow"/>
                <w:sz w:val="18"/>
                <w:szCs w:val="18"/>
              </w:rPr>
              <w:t>Presencial</w:t>
            </w:r>
            <w:r w:rsidR="000F7D4B" w:rsidRPr="00A73DE6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811D41" w:rsidRPr="00C11F32" w14:paraId="0BAF26A0" w14:textId="77777777" w:rsidTr="00C11F32">
        <w:tc>
          <w:tcPr>
            <w:tcW w:w="993" w:type="dxa"/>
            <w:shd w:val="clear" w:color="auto" w:fill="DBE5F1" w:themeFill="accent1" w:themeFillTint="33"/>
            <w:vAlign w:val="center"/>
          </w:tcPr>
          <w:p w14:paraId="51DB28BD" w14:textId="1051A8D1" w:rsidR="00811D41" w:rsidRPr="00A73DE6" w:rsidRDefault="00811D41" w:rsidP="007F4E19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A73DE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5FB6BD30" w14:textId="025B53CF" w:rsidR="00811D41" w:rsidRPr="00A73DE6" w:rsidRDefault="00811D41" w:rsidP="007F4E19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12/04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14:paraId="739A7382" w14:textId="77777777" w:rsidR="00811D41" w:rsidRDefault="00811D41" w:rsidP="007F4E19">
            <w:pPr>
              <w:jc w:val="center"/>
              <w:rPr>
                <w:rStyle w:val="fontstyle21"/>
                <w:rFonts w:ascii="Arial Narrow" w:hAnsi="Arial Narrow"/>
                <w:color w:val="auto"/>
                <w:sz w:val="18"/>
                <w:szCs w:val="18"/>
              </w:rPr>
            </w:pPr>
            <w:r w:rsidRPr="00A73DE6">
              <w:rPr>
                <w:rStyle w:val="fontstyle21"/>
                <w:rFonts w:ascii="Arial Narrow" w:hAnsi="Arial Narrow"/>
                <w:color w:val="auto"/>
                <w:sz w:val="18"/>
                <w:szCs w:val="18"/>
              </w:rPr>
              <w:t>1ª Sprint – documentação (pacote de trabalho 1):</w:t>
            </w:r>
            <w:r w:rsidRPr="00A73DE6">
              <w:rPr>
                <w:rFonts w:ascii="Arial Narrow" w:hAnsi="Arial Narrow"/>
                <w:sz w:val="18"/>
                <w:szCs w:val="18"/>
              </w:rPr>
              <w:br/>
            </w:r>
            <w:r w:rsidRPr="00A73DE6">
              <w:rPr>
                <w:rStyle w:val="fontstyle21"/>
                <w:rFonts w:ascii="Arial Narrow" w:hAnsi="Arial Narrow"/>
                <w:color w:val="auto"/>
                <w:sz w:val="18"/>
                <w:szCs w:val="18"/>
              </w:rPr>
              <w:t>- Visão do produto (</w:t>
            </w:r>
            <w:proofErr w:type="spellStart"/>
            <w:r w:rsidRPr="00A73DE6">
              <w:rPr>
                <w:rStyle w:val="fontstyle21"/>
                <w:rFonts w:ascii="Arial Narrow" w:hAnsi="Arial Narrow"/>
                <w:color w:val="auto"/>
                <w:sz w:val="18"/>
                <w:szCs w:val="18"/>
              </w:rPr>
              <w:t>Elevator</w:t>
            </w:r>
            <w:proofErr w:type="spellEnd"/>
            <w:r w:rsidRPr="00A73DE6">
              <w:rPr>
                <w:rStyle w:val="fontstyle21"/>
                <w:rFonts w:ascii="Arial Narrow" w:hAnsi="Arial Narrow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A73DE6">
              <w:rPr>
                <w:rStyle w:val="fontstyle21"/>
                <w:rFonts w:ascii="Arial Narrow" w:hAnsi="Arial Narrow"/>
                <w:color w:val="auto"/>
                <w:sz w:val="18"/>
                <w:szCs w:val="18"/>
              </w:rPr>
              <w:t>statement</w:t>
            </w:r>
            <w:proofErr w:type="spellEnd"/>
            <w:r w:rsidRPr="00A73DE6">
              <w:rPr>
                <w:rStyle w:val="fontstyle21"/>
                <w:rFonts w:ascii="Arial Narrow" w:hAnsi="Arial Narrow"/>
                <w:color w:val="auto"/>
                <w:sz w:val="18"/>
                <w:szCs w:val="18"/>
              </w:rPr>
              <w:t xml:space="preserve">, Vision box ou </w:t>
            </w:r>
            <w:proofErr w:type="spellStart"/>
            <w:r w:rsidRPr="00A73DE6">
              <w:rPr>
                <w:rStyle w:val="fontstyle21"/>
                <w:rFonts w:ascii="Arial Narrow" w:hAnsi="Arial Narrow"/>
                <w:color w:val="auto"/>
                <w:sz w:val="18"/>
                <w:szCs w:val="18"/>
              </w:rPr>
              <w:t>ConOps</w:t>
            </w:r>
            <w:proofErr w:type="spellEnd"/>
            <w:r w:rsidRPr="00A73DE6">
              <w:rPr>
                <w:rStyle w:val="fontstyle21"/>
                <w:rFonts w:ascii="Arial Narrow" w:hAnsi="Arial Narrow"/>
                <w:color w:val="auto"/>
                <w:sz w:val="18"/>
                <w:szCs w:val="18"/>
              </w:rPr>
              <w:t>)</w:t>
            </w:r>
            <w:r w:rsidRPr="00A73DE6">
              <w:rPr>
                <w:rFonts w:ascii="Arial Narrow" w:hAnsi="Arial Narrow"/>
                <w:sz w:val="18"/>
                <w:szCs w:val="18"/>
              </w:rPr>
              <w:br/>
            </w:r>
            <w:r w:rsidRPr="00A73DE6">
              <w:rPr>
                <w:rStyle w:val="fontstyle21"/>
                <w:rFonts w:ascii="Arial Narrow" w:hAnsi="Arial Narrow"/>
                <w:color w:val="auto"/>
                <w:sz w:val="18"/>
                <w:szCs w:val="18"/>
              </w:rPr>
              <w:t>- Requisitos (</w:t>
            </w:r>
            <w:proofErr w:type="spellStart"/>
            <w:r w:rsidRPr="00A73DE6">
              <w:rPr>
                <w:rStyle w:val="fontstyle21"/>
                <w:rFonts w:ascii="Arial Narrow" w:hAnsi="Arial Narrow"/>
                <w:color w:val="auto"/>
                <w:sz w:val="18"/>
                <w:szCs w:val="18"/>
              </w:rPr>
              <w:t>Product</w:t>
            </w:r>
            <w:proofErr w:type="spellEnd"/>
            <w:r w:rsidRPr="00A73DE6">
              <w:rPr>
                <w:rStyle w:val="fontstyle21"/>
                <w:rFonts w:ascii="Arial Narrow" w:hAnsi="Arial Narrow"/>
                <w:color w:val="auto"/>
                <w:sz w:val="18"/>
                <w:szCs w:val="18"/>
              </w:rPr>
              <w:t xml:space="preserve"> backlog inicial priorizado – CRC ou história de usuário e Casos de Uso)</w:t>
            </w:r>
          </w:p>
          <w:p w14:paraId="0084D52D" w14:textId="17D287D0" w:rsidR="00444F19" w:rsidRPr="00E27C40" w:rsidRDefault="00B8562B" w:rsidP="007F4E19">
            <w:pPr>
              <w:jc w:val="center"/>
              <w:rPr>
                <w:rStyle w:val="fontstyle21"/>
                <w:rFonts w:ascii="Arial Narrow" w:hAnsi="Arial Narrow"/>
                <w:color w:val="auto"/>
                <w:sz w:val="18"/>
                <w:szCs w:val="18"/>
              </w:rPr>
            </w:pPr>
            <w:r w:rsidRPr="00B8562B">
              <w:rPr>
                <w:rStyle w:val="fontstyle21"/>
                <w:rFonts w:ascii="Arial Narrow" w:hAnsi="Arial Narrow"/>
                <w:color w:val="auto"/>
                <w:sz w:val="18"/>
                <w:szCs w:val="18"/>
              </w:rPr>
              <w:t xml:space="preserve">Elaborar uma proposta de um MVP do projeto de acordo com o exemplo do "Caso do </w:t>
            </w:r>
            <w:proofErr w:type="spellStart"/>
            <w:r w:rsidRPr="00B8562B">
              <w:rPr>
                <w:rStyle w:val="fontstyle21"/>
                <w:rFonts w:ascii="Arial Narrow" w:hAnsi="Arial Narrow"/>
                <w:color w:val="auto"/>
                <w:sz w:val="18"/>
                <w:szCs w:val="18"/>
              </w:rPr>
              <w:lastRenderedPageBreak/>
              <w:t>FoodTruck</w:t>
            </w:r>
            <w:proofErr w:type="spellEnd"/>
            <w:r w:rsidRPr="00B8562B">
              <w:rPr>
                <w:rStyle w:val="fontstyle21"/>
                <w:rFonts w:ascii="Arial Narrow" w:hAnsi="Arial Narrow"/>
                <w:color w:val="auto"/>
                <w:sz w:val="18"/>
                <w:szCs w:val="18"/>
              </w:rPr>
              <w:t xml:space="preserve"> Mexicano", postado em Objeto de Aprendizagem.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796F74B" w14:textId="77777777" w:rsidR="007F4E19" w:rsidRPr="00035742" w:rsidRDefault="007F4E19" w:rsidP="007F4E19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Leitura da referência bibliográfica</w:t>
            </w:r>
          </w:p>
          <w:p w14:paraId="2599F2FB" w14:textId="77777777" w:rsidR="007F4E19" w:rsidRPr="00035742" w:rsidRDefault="007F4E19" w:rsidP="007F4E19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1E0B4EE4" w14:textId="77777777" w:rsidR="007F4E19" w:rsidRPr="00035742" w:rsidRDefault="007F4E19" w:rsidP="007F4E19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Aula</w:t>
            </w:r>
          </w:p>
          <w:p w14:paraId="32DE5426" w14:textId="77777777" w:rsidR="007F4E19" w:rsidRDefault="007F4E19" w:rsidP="007F4E19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-aula</w:t>
            </w:r>
          </w:p>
          <w:p w14:paraId="164F0F0C" w14:textId="77777777" w:rsidR="007F4E19" w:rsidRDefault="007F4E19" w:rsidP="007F4E19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  <w:p w14:paraId="02F2C0B2" w14:textId="7200FFA5" w:rsidR="00811D41" w:rsidRPr="00A73DE6" w:rsidRDefault="007F4E19" w:rsidP="007F4E19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Prática Laboratorial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35D719A0" w14:textId="76E3E296" w:rsidR="00811D41" w:rsidRPr="00A73DE6" w:rsidRDefault="00811D41" w:rsidP="007F4E19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8340C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Prática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1F013085" w14:textId="6E8E9230" w:rsidR="00811D41" w:rsidRPr="00A73DE6" w:rsidRDefault="00811D41" w:rsidP="007F4E19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AVA / FTT</w:t>
            </w:r>
          </w:p>
        </w:tc>
      </w:tr>
      <w:tr w:rsidR="00D12ABE" w:rsidRPr="00C11F32" w14:paraId="7CB53913" w14:textId="77777777" w:rsidTr="00C11F32">
        <w:tc>
          <w:tcPr>
            <w:tcW w:w="993" w:type="dxa"/>
            <w:shd w:val="clear" w:color="auto" w:fill="auto"/>
            <w:vAlign w:val="center"/>
          </w:tcPr>
          <w:p w14:paraId="405861DD" w14:textId="784A219D" w:rsidR="00D12ABE" w:rsidRPr="00A73DE6" w:rsidRDefault="00D12ABE" w:rsidP="007F4E19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A73DE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AF44F0" w14:textId="53AB25C4" w:rsidR="00D12ABE" w:rsidRPr="00A73DE6" w:rsidRDefault="00D12ABE" w:rsidP="007F4E19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19/04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3F46302" w14:textId="542D3E4E" w:rsidR="00D12ABE" w:rsidRPr="00A73DE6" w:rsidRDefault="00B8562B" w:rsidP="007F4E19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Apresentação da Proposta do MVP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442E36A" w14:textId="77777777" w:rsidR="007F4E19" w:rsidRPr="00035742" w:rsidRDefault="007F4E19" w:rsidP="007F4E19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751B37C4" w14:textId="77777777" w:rsidR="007F4E19" w:rsidRPr="00035742" w:rsidRDefault="007F4E19" w:rsidP="007F4E19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30374760" w14:textId="77777777" w:rsidR="007F4E19" w:rsidRPr="00035742" w:rsidRDefault="007F4E19" w:rsidP="007F4E19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Aula</w:t>
            </w:r>
          </w:p>
          <w:p w14:paraId="53B9FA60" w14:textId="77777777" w:rsidR="007F4E19" w:rsidRDefault="007F4E19" w:rsidP="007F4E19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-aula</w:t>
            </w:r>
          </w:p>
          <w:p w14:paraId="20C7202D" w14:textId="77777777" w:rsidR="007F4E19" w:rsidRDefault="007F4E19" w:rsidP="007F4E19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  <w:p w14:paraId="018729EF" w14:textId="122A1606" w:rsidR="00D12ABE" w:rsidRPr="00A73DE6" w:rsidRDefault="007F4E19" w:rsidP="007F4E19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Prática Laboratorial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606002" w14:textId="10ADEC33" w:rsidR="00D12ABE" w:rsidRPr="00A73DE6" w:rsidRDefault="00D12ABE" w:rsidP="007F4E19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8340C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Prática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8B652D" w14:textId="0D507940" w:rsidR="00D12ABE" w:rsidRPr="00A73DE6" w:rsidRDefault="00D12ABE" w:rsidP="007F4E19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AVA / FTT</w:t>
            </w:r>
          </w:p>
        </w:tc>
      </w:tr>
      <w:tr w:rsidR="0020015F" w:rsidRPr="00C11F32" w14:paraId="08340501" w14:textId="77777777" w:rsidTr="00C11F32">
        <w:tc>
          <w:tcPr>
            <w:tcW w:w="993" w:type="dxa"/>
            <w:shd w:val="clear" w:color="auto" w:fill="DBE5F1" w:themeFill="accent1" w:themeFillTint="33"/>
            <w:vAlign w:val="center"/>
          </w:tcPr>
          <w:p w14:paraId="04E08526" w14:textId="0AE78533" w:rsidR="0020015F" w:rsidRPr="00A73DE6" w:rsidRDefault="0020015F" w:rsidP="007F4E19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A73DE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3460ADD1" w14:textId="2DDA392F" w:rsidR="0020015F" w:rsidRPr="00A73DE6" w:rsidRDefault="0020015F" w:rsidP="007F4E19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26/04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14:paraId="2364BEE1" w14:textId="77777777" w:rsidR="00F0705B" w:rsidRPr="00A73DE6" w:rsidRDefault="00F0705B" w:rsidP="007F4E19">
            <w:pPr>
              <w:jc w:val="center"/>
              <w:rPr>
                <w:rStyle w:val="fontstyle21"/>
                <w:rFonts w:ascii="Arial Narrow" w:hAnsi="Arial Narrow"/>
                <w:color w:val="auto"/>
                <w:sz w:val="18"/>
                <w:szCs w:val="18"/>
              </w:rPr>
            </w:pPr>
            <w:r w:rsidRPr="00A73DE6">
              <w:rPr>
                <w:rStyle w:val="fontstyle21"/>
                <w:rFonts w:ascii="Arial Narrow" w:hAnsi="Arial Narrow"/>
                <w:color w:val="auto"/>
                <w:sz w:val="18"/>
                <w:szCs w:val="18"/>
              </w:rPr>
              <w:t xml:space="preserve">1ª Sprint – </w:t>
            </w:r>
            <w:proofErr w:type="gramStart"/>
            <w:r w:rsidRPr="00A73DE6">
              <w:rPr>
                <w:rStyle w:val="fontstyle21"/>
                <w:rFonts w:ascii="Arial Narrow" w:hAnsi="Arial Narrow"/>
                <w:color w:val="auto"/>
                <w:sz w:val="18"/>
                <w:szCs w:val="18"/>
              </w:rPr>
              <w:t>documentação(</w:t>
            </w:r>
            <w:proofErr w:type="gramEnd"/>
            <w:r w:rsidRPr="00A73DE6">
              <w:rPr>
                <w:rStyle w:val="fontstyle21"/>
                <w:rFonts w:ascii="Arial Narrow" w:hAnsi="Arial Narrow"/>
                <w:color w:val="auto"/>
                <w:sz w:val="18"/>
                <w:szCs w:val="18"/>
              </w:rPr>
              <w:t>pacote de trabalho 2):</w:t>
            </w:r>
          </w:p>
          <w:p w14:paraId="6AFB7303" w14:textId="77777777" w:rsidR="00F0705B" w:rsidRPr="00A73DE6" w:rsidRDefault="00F0705B" w:rsidP="007F4E19">
            <w:pPr>
              <w:jc w:val="center"/>
              <w:rPr>
                <w:rStyle w:val="fontstyle21"/>
                <w:rFonts w:ascii="Arial Narrow" w:hAnsi="Arial Narrow"/>
                <w:color w:val="auto"/>
                <w:sz w:val="18"/>
                <w:szCs w:val="18"/>
              </w:rPr>
            </w:pPr>
            <w:r w:rsidRPr="00A73DE6">
              <w:rPr>
                <w:rStyle w:val="fontstyle21"/>
                <w:rFonts w:ascii="Arial Narrow" w:hAnsi="Arial Narrow"/>
                <w:color w:val="auto"/>
                <w:sz w:val="18"/>
                <w:szCs w:val="18"/>
              </w:rPr>
              <w:t>- Fluxo geral do processo de negócio do produto (BPMN/</w:t>
            </w:r>
            <w:proofErr w:type="spellStart"/>
            <w:r w:rsidRPr="00A73DE6">
              <w:rPr>
                <w:rStyle w:val="fontstyle21"/>
                <w:rFonts w:ascii="Arial Narrow" w:hAnsi="Arial Narrow"/>
                <w:color w:val="auto"/>
                <w:sz w:val="18"/>
                <w:szCs w:val="18"/>
              </w:rPr>
              <w:t>BizAgi</w:t>
            </w:r>
            <w:proofErr w:type="spellEnd"/>
            <w:r w:rsidRPr="00A73DE6">
              <w:rPr>
                <w:rStyle w:val="fontstyle21"/>
                <w:rFonts w:ascii="Arial Narrow" w:hAnsi="Arial Narrow"/>
                <w:color w:val="auto"/>
                <w:sz w:val="18"/>
                <w:szCs w:val="18"/>
              </w:rPr>
              <w:t>)</w:t>
            </w:r>
          </w:p>
          <w:p w14:paraId="4B78198C" w14:textId="77777777" w:rsidR="00F0705B" w:rsidRPr="00A73DE6" w:rsidRDefault="00F0705B" w:rsidP="007F4E19">
            <w:pPr>
              <w:jc w:val="center"/>
              <w:rPr>
                <w:rStyle w:val="fontstyle21"/>
                <w:rFonts w:ascii="Arial Narrow" w:hAnsi="Arial Narrow"/>
                <w:color w:val="auto"/>
                <w:sz w:val="18"/>
                <w:szCs w:val="18"/>
              </w:rPr>
            </w:pPr>
            <w:r w:rsidRPr="00A73DE6">
              <w:rPr>
                <w:rStyle w:val="fontstyle21"/>
                <w:rFonts w:ascii="Arial Narrow" w:hAnsi="Arial Narrow"/>
                <w:color w:val="auto"/>
                <w:sz w:val="18"/>
                <w:szCs w:val="18"/>
              </w:rPr>
              <w:t xml:space="preserve">- Riscos (Planilha </w:t>
            </w:r>
            <w:proofErr w:type="spellStart"/>
            <w:r w:rsidRPr="00A73DE6">
              <w:rPr>
                <w:rStyle w:val="fontstyle21"/>
                <w:rFonts w:ascii="Arial Narrow" w:hAnsi="Arial Narrow"/>
                <w:color w:val="auto"/>
                <w:sz w:val="18"/>
                <w:szCs w:val="18"/>
              </w:rPr>
              <w:t>OpenUP</w:t>
            </w:r>
            <w:proofErr w:type="spellEnd"/>
            <w:r w:rsidRPr="00A73DE6">
              <w:rPr>
                <w:rStyle w:val="fontstyle21"/>
                <w:rFonts w:ascii="Arial Narrow" w:hAnsi="Arial Narrow"/>
                <w:color w:val="auto"/>
                <w:sz w:val="18"/>
                <w:szCs w:val="18"/>
              </w:rPr>
              <w:t>)</w:t>
            </w:r>
          </w:p>
          <w:p w14:paraId="5978F995" w14:textId="77777777" w:rsidR="00F0705B" w:rsidRPr="00A73DE6" w:rsidRDefault="00F0705B" w:rsidP="007F4E19">
            <w:pPr>
              <w:jc w:val="center"/>
              <w:rPr>
                <w:rStyle w:val="fontstyle21"/>
                <w:rFonts w:ascii="Arial Narrow" w:hAnsi="Arial Narrow"/>
                <w:color w:val="auto"/>
                <w:sz w:val="18"/>
                <w:szCs w:val="18"/>
              </w:rPr>
            </w:pPr>
            <w:r w:rsidRPr="00A73DE6">
              <w:rPr>
                <w:rStyle w:val="fontstyle21"/>
                <w:rFonts w:ascii="Arial Narrow" w:hAnsi="Arial Narrow"/>
                <w:color w:val="auto"/>
                <w:sz w:val="18"/>
                <w:szCs w:val="18"/>
              </w:rPr>
              <w:t xml:space="preserve">- Plano de projeto ágil, incluindo as estimativas (Planilha </w:t>
            </w:r>
            <w:proofErr w:type="spellStart"/>
            <w:r w:rsidRPr="00A73DE6">
              <w:rPr>
                <w:rStyle w:val="fontstyle21"/>
                <w:rFonts w:ascii="Arial Narrow" w:hAnsi="Arial Narrow"/>
                <w:color w:val="auto"/>
                <w:sz w:val="18"/>
                <w:szCs w:val="18"/>
              </w:rPr>
              <w:t>OpenUP</w:t>
            </w:r>
            <w:proofErr w:type="spellEnd"/>
            <w:r w:rsidRPr="00A73DE6">
              <w:rPr>
                <w:rStyle w:val="fontstyle21"/>
                <w:rFonts w:ascii="Arial Narrow" w:hAnsi="Arial Narrow"/>
                <w:color w:val="auto"/>
                <w:sz w:val="18"/>
                <w:szCs w:val="18"/>
              </w:rPr>
              <w:t>)</w:t>
            </w:r>
          </w:p>
          <w:p w14:paraId="110BAE49" w14:textId="62B1B3E0" w:rsidR="00F0705B" w:rsidRPr="00A73DE6" w:rsidRDefault="00F0705B" w:rsidP="007F4E19">
            <w:pPr>
              <w:jc w:val="center"/>
              <w:rPr>
                <w:rStyle w:val="fontstyle21"/>
                <w:rFonts w:ascii="Arial Narrow" w:hAnsi="Arial Narrow"/>
                <w:color w:val="auto"/>
                <w:sz w:val="18"/>
                <w:szCs w:val="18"/>
              </w:rPr>
            </w:pPr>
            <w:r w:rsidRPr="00A73DE6">
              <w:rPr>
                <w:rStyle w:val="fontstyle21"/>
                <w:rFonts w:ascii="Arial Narrow" w:hAnsi="Arial Narrow"/>
                <w:color w:val="auto"/>
                <w:sz w:val="18"/>
                <w:szCs w:val="18"/>
              </w:rPr>
              <w:t>- Quadro de tarefas (</w:t>
            </w:r>
            <w:proofErr w:type="spellStart"/>
            <w:r w:rsidRPr="00A73DE6">
              <w:rPr>
                <w:rStyle w:val="fontstyle21"/>
                <w:rFonts w:ascii="Arial Narrow" w:hAnsi="Arial Narrow"/>
                <w:color w:val="auto"/>
                <w:sz w:val="18"/>
                <w:szCs w:val="18"/>
              </w:rPr>
              <w:t>Kanban</w:t>
            </w:r>
            <w:proofErr w:type="spellEnd"/>
            <w:r w:rsidRPr="00A73DE6">
              <w:rPr>
                <w:rStyle w:val="fontstyle21"/>
                <w:rFonts w:ascii="Arial Narrow" w:hAnsi="Arial Narrow"/>
                <w:color w:val="auto"/>
                <w:sz w:val="18"/>
                <w:szCs w:val="18"/>
              </w:rPr>
              <w:t xml:space="preserve"> board), incluindo o </w:t>
            </w:r>
            <w:proofErr w:type="spellStart"/>
            <w:r w:rsidRPr="00A73DE6">
              <w:rPr>
                <w:rStyle w:val="fontstyle21"/>
                <w:rFonts w:ascii="Arial Narrow" w:hAnsi="Arial Narrow"/>
                <w:color w:val="auto"/>
                <w:sz w:val="18"/>
                <w:szCs w:val="18"/>
              </w:rPr>
              <w:t>Product</w:t>
            </w:r>
            <w:proofErr w:type="spellEnd"/>
            <w:r w:rsidRPr="00A73DE6">
              <w:rPr>
                <w:rStyle w:val="fontstyle21"/>
                <w:rFonts w:ascii="Arial Narrow" w:hAnsi="Arial Narrow"/>
                <w:color w:val="auto"/>
                <w:sz w:val="18"/>
                <w:szCs w:val="18"/>
              </w:rPr>
              <w:t xml:space="preserve"> Backlog atualizado e priorizado</w:t>
            </w:r>
          </w:p>
          <w:p w14:paraId="0829E23E" w14:textId="77777777" w:rsidR="00F0705B" w:rsidRPr="00A73DE6" w:rsidRDefault="00F0705B" w:rsidP="007F4E19">
            <w:pPr>
              <w:jc w:val="center"/>
              <w:rPr>
                <w:rStyle w:val="fontstyle21"/>
                <w:rFonts w:ascii="Arial Narrow" w:hAnsi="Arial Narrow"/>
                <w:color w:val="auto"/>
                <w:sz w:val="18"/>
                <w:szCs w:val="18"/>
              </w:rPr>
            </w:pPr>
            <w:r w:rsidRPr="00A73DE6">
              <w:rPr>
                <w:rStyle w:val="fontstyle21"/>
                <w:rFonts w:ascii="Arial Narrow" w:hAnsi="Arial Narrow"/>
                <w:color w:val="auto"/>
                <w:sz w:val="18"/>
                <w:szCs w:val="18"/>
              </w:rPr>
              <w:t>- Diagramas da UML</w:t>
            </w:r>
          </w:p>
          <w:p w14:paraId="49D90F15" w14:textId="77777777" w:rsidR="00F0705B" w:rsidRPr="00A73DE6" w:rsidRDefault="00F0705B" w:rsidP="007F4E19">
            <w:pPr>
              <w:jc w:val="center"/>
              <w:rPr>
                <w:rStyle w:val="fontstyle21"/>
                <w:rFonts w:ascii="Arial Narrow" w:hAnsi="Arial Narrow"/>
                <w:color w:val="auto"/>
                <w:sz w:val="18"/>
                <w:szCs w:val="18"/>
              </w:rPr>
            </w:pPr>
            <w:r w:rsidRPr="00A73DE6">
              <w:rPr>
                <w:rStyle w:val="fontstyle21"/>
                <w:rFonts w:ascii="Arial Narrow" w:hAnsi="Arial Narrow"/>
                <w:color w:val="auto"/>
                <w:sz w:val="18"/>
                <w:szCs w:val="18"/>
              </w:rPr>
              <w:t>- Documento de Arquitetura</w:t>
            </w:r>
          </w:p>
          <w:p w14:paraId="27247910" w14:textId="77777777" w:rsidR="00F0705B" w:rsidRPr="00A73DE6" w:rsidRDefault="00F0705B" w:rsidP="007F4E19">
            <w:pPr>
              <w:jc w:val="center"/>
              <w:rPr>
                <w:rStyle w:val="fontstyle21"/>
                <w:rFonts w:ascii="Arial Narrow" w:hAnsi="Arial Narrow"/>
                <w:color w:val="auto"/>
                <w:sz w:val="18"/>
                <w:szCs w:val="18"/>
              </w:rPr>
            </w:pPr>
            <w:r w:rsidRPr="00A73DE6">
              <w:rPr>
                <w:rStyle w:val="fontstyle21"/>
                <w:rFonts w:ascii="Arial Narrow" w:hAnsi="Arial Narrow"/>
                <w:color w:val="auto"/>
                <w:sz w:val="18"/>
                <w:szCs w:val="18"/>
              </w:rPr>
              <w:t>- Lições aprendidas até o momento</w:t>
            </w:r>
          </w:p>
          <w:p w14:paraId="7BF8E870" w14:textId="3D452BE3" w:rsidR="0020015F" w:rsidRPr="00A73DE6" w:rsidRDefault="00F0705B" w:rsidP="007F4E19">
            <w:pPr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A73DE6">
              <w:rPr>
                <w:rStyle w:val="fontstyle21"/>
                <w:rFonts w:ascii="Arial Narrow" w:hAnsi="Arial Narrow"/>
                <w:color w:val="auto"/>
                <w:sz w:val="18"/>
                <w:szCs w:val="18"/>
              </w:rPr>
              <w:t>- Outros, a depender do processo definido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5678AB3C" w14:textId="77777777" w:rsidR="007F4E19" w:rsidRPr="00035742" w:rsidRDefault="007F4E19" w:rsidP="007F4E19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6E4DF7C2" w14:textId="77777777" w:rsidR="007F4E19" w:rsidRPr="00035742" w:rsidRDefault="007F4E19" w:rsidP="007F4E19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4026BAF2" w14:textId="77777777" w:rsidR="007F4E19" w:rsidRPr="00035742" w:rsidRDefault="007F4E19" w:rsidP="007F4E19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Aula</w:t>
            </w:r>
          </w:p>
          <w:p w14:paraId="28DEBE4A" w14:textId="77777777" w:rsidR="007F4E19" w:rsidRDefault="007F4E19" w:rsidP="007F4E19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-aula</w:t>
            </w:r>
          </w:p>
          <w:p w14:paraId="0436F7B3" w14:textId="77777777" w:rsidR="007F4E19" w:rsidRDefault="007F4E19" w:rsidP="007F4E19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  <w:p w14:paraId="16FA15C3" w14:textId="4BC94732" w:rsidR="0020015F" w:rsidRPr="00A73DE6" w:rsidRDefault="007F4E19" w:rsidP="007F4E19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Prática Laboratorial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1321A419" w14:textId="01463FC0" w:rsidR="0020015F" w:rsidRPr="00A73DE6" w:rsidRDefault="0020015F" w:rsidP="007F4E19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8340C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Prática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1C9E83D3" w14:textId="7EA1906C" w:rsidR="0020015F" w:rsidRPr="00A73DE6" w:rsidRDefault="0020015F" w:rsidP="007F4E19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AVA / FTT</w:t>
            </w:r>
          </w:p>
        </w:tc>
      </w:tr>
      <w:tr w:rsidR="008A26C1" w:rsidRPr="00C11F32" w14:paraId="79707286" w14:textId="77777777" w:rsidTr="00C11F32">
        <w:tc>
          <w:tcPr>
            <w:tcW w:w="993" w:type="dxa"/>
            <w:shd w:val="clear" w:color="auto" w:fill="auto"/>
            <w:vAlign w:val="center"/>
          </w:tcPr>
          <w:p w14:paraId="6CA4D41C" w14:textId="5B9D627F" w:rsidR="008A26C1" w:rsidRPr="00A73DE6" w:rsidRDefault="008A26C1" w:rsidP="007F4E19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A73DE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6A1CAD" w14:textId="10334F10" w:rsidR="008A26C1" w:rsidRPr="00A73DE6" w:rsidRDefault="008A26C1" w:rsidP="007F4E19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03/05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3DADEE8" w14:textId="4470039B" w:rsidR="008A26C1" w:rsidRPr="00A73DE6" w:rsidRDefault="00F0705B" w:rsidP="007F4E19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Implementação dos Projetos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1B10F6" w14:textId="77777777" w:rsidR="007F4E19" w:rsidRPr="00035742" w:rsidRDefault="007F4E19" w:rsidP="007F4E19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26666D6F" w14:textId="77777777" w:rsidR="007F4E19" w:rsidRPr="00035742" w:rsidRDefault="007F4E19" w:rsidP="007F4E19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4280FA6A" w14:textId="77777777" w:rsidR="007F4E19" w:rsidRPr="00035742" w:rsidRDefault="007F4E19" w:rsidP="007F4E19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Aula</w:t>
            </w:r>
          </w:p>
          <w:p w14:paraId="69138C19" w14:textId="77777777" w:rsidR="007F4E19" w:rsidRDefault="007F4E19" w:rsidP="007F4E19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-aula</w:t>
            </w:r>
          </w:p>
          <w:p w14:paraId="2DF281E3" w14:textId="77777777" w:rsidR="007F4E19" w:rsidRDefault="007F4E19" w:rsidP="007F4E19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  <w:p w14:paraId="1EA63DC1" w14:textId="4B6D9D08" w:rsidR="008A26C1" w:rsidRPr="00A73DE6" w:rsidRDefault="007F4E19" w:rsidP="007F4E19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Prática Laboratorial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9BD5ED" w14:textId="3ACD6BBF" w:rsidR="008A26C1" w:rsidRPr="00A73DE6" w:rsidRDefault="008A26C1" w:rsidP="007F4E19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8340C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Prática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72E2B7" w14:textId="48AC8305" w:rsidR="008A26C1" w:rsidRPr="00A73DE6" w:rsidRDefault="008A26C1" w:rsidP="007F4E19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AVA / FTT</w:t>
            </w:r>
          </w:p>
        </w:tc>
      </w:tr>
      <w:tr w:rsidR="0036061C" w:rsidRPr="00C11F32" w14:paraId="73F304C2" w14:textId="77777777" w:rsidTr="00C11F32">
        <w:tc>
          <w:tcPr>
            <w:tcW w:w="993" w:type="dxa"/>
            <w:shd w:val="clear" w:color="auto" w:fill="DBE5F1" w:themeFill="accent1" w:themeFillTint="33"/>
            <w:vAlign w:val="center"/>
          </w:tcPr>
          <w:p w14:paraId="4A313AC3" w14:textId="28C8F18B" w:rsidR="0036061C" w:rsidRPr="00A73DE6" w:rsidRDefault="0036061C" w:rsidP="007F4E19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A73DE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5DA82E58" w14:textId="38132331" w:rsidR="0036061C" w:rsidRPr="00A73DE6" w:rsidRDefault="0036061C" w:rsidP="007F4E19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10/05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14:paraId="1806C834" w14:textId="2CEAF697" w:rsidR="0036061C" w:rsidRPr="00A73DE6" w:rsidRDefault="0036061C" w:rsidP="007F4E19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SINACEM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1FE43635" w14:textId="77777777" w:rsidR="007F4E19" w:rsidRPr="00035742" w:rsidRDefault="007F4E19" w:rsidP="007F4E19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110060A1" w14:textId="77777777" w:rsidR="007F4E19" w:rsidRPr="00035742" w:rsidRDefault="007F4E19" w:rsidP="007F4E19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5687BE01" w14:textId="77777777" w:rsidR="007F4E19" w:rsidRPr="00035742" w:rsidRDefault="007F4E19" w:rsidP="007F4E19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Aula</w:t>
            </w:r>
          </w:p>
          <w:p w14:paraId="30910B13" w14:textId="77777777" w:rsidR="007F4E19" w:rsidRDefault="007F4E19" w:rsidP="007F4E19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-aula</w:t>
            </w:r>
          </w:p>
          <w:p w14:paraId="4762A228" w14:textId="77777777" w:rsidR="007F4E19" w:rsidRDefault="007F4E19" w:rsidP="007F4E19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  <w:p w14:paraId="573B2B63" w14:textId="2DF3B299" w:rsidR="0036061C" w:rsidRPr="00A73DE6" w:rsidRDefault="007F4E19" w:rsidP="007F4E19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Prática Laboratorial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13FC4D29" w14:textId="01850693" w:rsidR="0036061C" w:rsidRPr="00A73DE6" w:rsidRDefault="0036061C" w:rsidP="007F4E19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8340C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Prática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2AE6D12A" w14:textId="7D70669E" w:rsidR="0036061C" w:rsidRPr="00A73DE6" w:rsidRDefault="0036061C" w:rsidP="007F4E19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AVA / FTT</w:t>
            </w:r>
          </w:p>
        </w:tc>
      </w:tr>
      <w:tr w:rsidR="00643650" w:rsidRPr="00C11F32" w14:paraId="01A78F00" w14:textId="77777777" w:rsidTr="00C11F32">
        <w:tc>
          <w:tcPr>
            <w:tcW w:w="993" w:type="dxa"/>
            <w:shd w:val="clear" w:color="auto" w:fill="auto"/>
            <w:vAlign w:val="center"/>
          </w:tcPr>
          <w:p w14:paraId="24BB96F7" w14:textId="2912C3F4" w:rsidR="00643650" w:rsidRPr="00A73DE6" w:rsidRDefault="00643650" w:rsidP="007F4E19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A73DE6">
              <w:rPr>
                <w:rFonts w:ascii="Arial Narrow" w:hAnsi="Arial Narrow"/>
                <w:b/>
                <w:sz w:val="18"/>
                <w:szCs w:val="18"/>
                <w:bdr w:val="none" w:sz="0" w:space="0" w:color="auto" w:frame="1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9B59FF" w14:textId="70DA43D3" w:rsidR="00643650" w:rsidRPr="00A73DE6" w:rsidRDefault="006A0516" w:rsidP="007F4E19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17/05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430B805" w14:textId="77777777" w:rsidR="006A0516" w:rsidRDefault="006A0516" w:rsidP="007F4E19">
            <w:pPr>
              <w:jc w:val="center"/>
              <w:rPr>
                <w:rStyle w:val="fontstyle21"/>
                <w:rFonts w:ascii="Arial Narrow" w:hAnsi="Arial Narrow"/>
                <w:b/>
                <w:bCs/>
                <w:color w:val="auto"/>
                <w:sz w:val="18"/>
                <w:szCs w:val="18"/>
              </w:rPr>
            </w:pPr>
            <w:r w:rsidRPr="00A73DE6">
              <w:rPr>
                <w:rStyle w:val="fontstyle21"/>
                <w:rFonts w:ascii="Arial Narrow" w:hAnsi="Arial Narrow"/>
                <w:b/>
                <w:bCs/>
                <w:color w:val="auto"/>
                <w:sz w:val="18"/>
                <w:szCs w:val="18"/>
              </w:rPr>
              <w:t>2ª Verificação de Aprendizagem</w:t>
            </w:r>
          </w:p>
          <w:p w14:paraId="21D8646E" w14:textId="2D8ECF96" w:rsidR="00643650" w:rsidRPr="00A73DE6" w:rsidRDefault="00643650" w:rsidP="007F4E19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5918CCE" w14:textId="3339B308" w:rsidR="00643650" w:rsidRPr="00A73DE6" w:rsidRDefault="006A0516" w:rsidP="007F4E19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VA</w:t>
            </w:r>
            <w:r w:rsidR="00643650" w:rsidRPr="00A73DE6"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D38132" w14:textId="6DC9ABC9" w:rsidR="00643650" w:rsidRPr="00A73DE6" w:rsidRDefault="00643650" w:rsidP="007F4E19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A73DE6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Prática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8BD643" w14:textId="04A12472" w:rsidR="00643650" w:rsidRPr="00A73DE6" w:rsidRDefault="009C12DC" w:rsidP="007F4E19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hAnsi="Arial Narrow"/>
                <w:sz w:val="18"/>
                <w:szCs w:val="18"/>
              </w:rPr>
              <w:t>Presencial</w:t>
            </w:r>
          </w:p>
        </w:tc>
      </w:tr>
      <w:tr w:rsidR="007110EA" w:rsidRPr="00C11F32" w14:paraId="0966C949" w14:textId="77777777" w:rsidTr="00C11F32">
        <w:tc>
          <w:tcPr>
            <w:tcW w:w="993" w:type="dxa"/>
            <w:shd w:val="clear" w:color="auto" w:fill="DBE5F1" w:themeFill="accent1" w:themeFillTint="33"/>
            <w:vAlign w:val="center"/>
          </w:tcPr>
          <w:p w14:paraId="0516F4FD" w14:textId="2DB0CFBC" w:rsidR="007110EA" w:rsidRPr="00A73DE6" w:rsidRDefault="007110EA" w:rsidP="007F4E19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A73DE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5CC12E17" w14:textId="649F9687" w:rsidR="007110EA" w:rsidRPr="00A73DE6" w:rsidRDefault="007110EA" w:rsidP="007F4E19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24/05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14:paraId="23C54947" w14:textId="1D89E4B8" w:rsidR="00FD54AF" w:rsidRPr="00A73DE6" w:rsidRDefault="00FD54AF" w:rsidP="007F4E19">
            <w:pPr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A73DE6">
              <w:rPr>
                <w:rFonts w:ascii="Arial Narrow" w:eastAsia="Calibri" w:hAnsi="Arial Narrow" w:cs="Arial"/>
                <w:sz w:val="18"/>
                <w:szCs w:val="18"/>
              </w:rPr>
              <w:t>Entrega da Segunda Verificação de Aprendizagem.</w:t>
            </w:r>
          </w:p>
          <w:p w14:paraId="75965845" w14:textId="77777777" w:rsidR="00FD54AF" w:rsidRDefault="00FD54AF" w:rsidP="007F4E19">
            <w:pPr>
              <w:jc w:val="center"/>
              <w:rPr>
                <w:rStyle w:val="fontstyle21"/>
                <w:rFonts w:ascii="Arial Narrow" w:hAnsi="Arial Narrow"/>
                <w:color w:val="auto"/>
                <w:sz w:val="18"/>
                <w:szCs w:val="18"/>
              </w:rPr>
            </w:pPr>
          </w:p>
          <w:p w14:paraId="4B04F5B1" w14:textId="44BF2FB7" w:rsidR="007110EA" w:rsidRPr="00A73DE6" w:rsidRDefault="007110EA" w:rsidP="007F4E19">
            <w:pPr>
              <w:jc w:val="center"/>
              <w:rPr>
                <w:rStyle w:val="fontstyle21"/>
                <w:rFonts w:ascii="Arial Narrow" w:hAnsi="Arial Narrow"/>
                <w:color w:val="auto"/>
                <w:sz w:val="18"/>
                <w:szCs w:val="18"/>
              </w:rPr>
            </w:pPr>
            <w:r w:rsidRPr="00A73DE6">
              <w:rPr>
                <w:rStyle w:val="fontstyle21"/>
                <w:rFonts w:ascii="Arial Narrow" w:hAnsi="Arial Narrow"/>
                <w:color w:val="auto"/>
                <w:sz w:val="18"/>
                <w:szCs w:val="18"/>
              </w:rPr>
              <w:lastRenderedPageBreak/>
              <w:t>Planejamento e execução da 2ª Sprint</w:t>
            </w:r>
            <w:r w:rsidRPr="00A73DE6">
              <w:rPr>
                <w:rFonts w:ascii="Arial Narrow" w:hAnsi="Arial Narrow"/>
                <w:sz w:val="18"/>
                <w:szCs w:val="18"/>
              </w:rPr>
              <w:br/>
            </w:r>
            <w:r w:rsidRPr="00A73DE6">
              <w:rPr>
                <w:rStyle w:val="fontstyle21"/>
                <w:rFonts w:ascii="Arial Narrow" w:hAnsi="Arial Narrow"/>
                <w:color w:val="auto"/>
                <w:sz w:val="18"/>
                <w:szCs w:val="18"/>
              </w:rPr>
              <w:t>(pacote de trabalho 3):</w:t>
            </w:r>
          </w:p>
          <w:p w14:paraId="1852718D" w14:textId="77777777" w:rsidR="007110EA" w:rsidRPr="00A73DE6" w:rsidRDefault="007110EA" w:rsidP="007F4E19">
            <w:pPr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A73DE6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Código-fonte (pelo menos uma funcionalidade que agregue valor ao produto)</w:t>
            </w:r>
          </w:p>
          <w:p w14:paraId="2DDAF76E" w14:textId="77777777" w:rsidR="007110EA" w:rsidRPr="00A73DE6" w:rsidRDefault="007110EA" w:rsidP="007F4E19">
            <w:pPr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A73DE6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- Plano de testes ágil</w:t>
            </w:r>
          </w:p>
          <w:p w14:paraId="4452FC32" w14:textId="77777777" w:rsidR="007110EA" w:rsidRPr="00A73DE6" w:rsidRDefault="007110EA" w:rsidP="007F4E19">
            <w:pPr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A73DE6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- Critérios de aceitação</w:t>
            </w:r>
          </w:p>
          <w:p w14:paraId="3EA1DDB6" w14:textId="77777777" w:rsidR="007110EA" w:rsidRPr="00A73DE6" w:rsidRDefault="007110EA" w:rsidP="007F4E19">
            <w:pPr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A73DE6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- Casos de testes unitários</w:t>
            </w:r>
          </w:p>
          <w:p w14:paraId="62C356E6" w14:textId="77777777" w:rsidR="007110EA" w:rsidRPr="00A73DE6" w:rsidRDefault="007110EA" w:rsidP="007F4E19">
            <w:pPr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A73DE6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- Demais artefatos atualizados</w:t>
            </w:r>
          </w:p>
          <w:p w14:paraId="22E077CC" w14:textId="7AE98FD7" w:rsidR="007110EA" w:rsidRPr="00A73DE6" w:rsidRDefault="007110EA" w:rsidP="007F4E19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A73DE6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- Outros, a depender do processo definido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5D703719" w14:textId="77777777" w:rsidR="007F4E19" w:rsidRPr="00035742" w:rsidRDefault="007F4E19" w:rsidP="007F4E19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Leitura da referência bibliográfica</w:t>
            </w:r>
          </w:p>
          <w:p w14:paraId="34FEAE5F" w14:textId="77777777" w:rsidR="007F4E19" w:rsidRPr="00035742" w:rsidRDefault="007F4E19" w:rsidP="007F4E19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297448C2" w14:textId="77777777" w:rsidR="007F4E19" w:rsidRPr="00035742" w:rsidRDefault="007F4E19" w:rsidP="007F4E19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Aula</w:t>
            </w:r>
          </w:p>
          <w:p w14:paraId="6D17F093" w14:textId="77777777" w:rsidR="007F4E19" w:rsidRDefault="007F4E19" w:rsidP="007F4E19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-aula</w:t>
            </w:r>
          </w:p>
          <w:p w14:paraId="4A7516C9" w14:textId="77777777" w:rsidR="007F4E19" w:rsidRDefault="007F4E19" w:rsidP="007F4E19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lastRenderedPageBreak/>
              <w:t>Atividade pós-aula</w:t>
            </w:r>
          </w:p>
          <w:p w14:paraId="18609E42" w14:textId="08F7FFB4" w:rsidR="007110EA" w:rsidRPr="00A73DE6" w:rsidRDefault="007F4E19" w:rsidP="007F4E19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Prática Laboratorial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2B5E0D5A" w14:textId="34CCD1DE" w:rsidR="007110EA" w:rsidRPr="00A73DE6" w:rsidRDefault="007110EA" w:rsidP="007F4E19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8340C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lastRenderedPageBreak/>
              <w:t>Prática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5232FED3" w14:textId="6935DCD6" w:rsidR="007110EA" w:rsidRPr="00A73DE6" w:rsidRDefault="007110EA" w:rsidP="007F4E19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AVA / FTT</w:t>
            </w:r>
          </w:p>
        </w:tc>
      </w:tr>
      <w:tr w:rsidR="00A549E6" w:rsidRPr="00C11F32" w14:paraId="784DF745" w14:textId="77777777" w:rsidTr="00C11F32">
        <w:tc>
          <w:tcPr>
            <w:tcW w:w="993" w:type="dxa"/>
            <w:shd w:val="clear" w:color="auto" w:fill="auto"/>
            <w:vAlign w:val="center"/>
          </w:tcPr>
          <w:p w14:paraId="2FC0B40F" w14:textId="0EBFDE16" w:rsidR="00A549E6" w:rsidRPr="00A73DE6" w:rsidRDefault="00A549E6" w:rsidP="007F4E19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A73DE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C88143" w14:textId="1C5805F1" w:rsidR="00A549E6" w:rsidRPr="00A73DE6" w:rsidRDefault="00A549E6" w:rsidP="007F4E19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31/05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D13AAB3" w14:textId="4BB6F613" w:rsidR="00A549E6" w:rsidRPr="0041706A" w:rsidRDefault="00A549E6" w:rsidP="007F4E19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t-BR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Implementação dos Projetos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324FC4D" w14:textId="77777777" w:rsidR="007F4E19" w:rsidRPr="00035742" w:rsidRDefault="007F4E19" w:rsidP="007F4E19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2CEFF056" w14:textId="77777777" w:rsidR="007F4E19" w:rsidRPr="00035742" w:rsidRDefault="007F4E19" w:rsidP="007F4E19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0BE3EF55" w14:textId="77777777" w:rsidR="007F4E19" w:rsidRPr="00035742" w:rsidRDefault="007F4E19" w:rsidP="007F4E19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Aula</w:t>
            </w:r>
          </w:p>
          <w:p w14:paraId="42614C6C" w14:textId="77777777" w:rsidR="007F4E19" w:rsidRDefault="007F4E19" w:rsidP="007F4E19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-aula</w:t>
            </w:r>
          </w:p>
          <w:p w14:paraId="29BD9C15" w14:textId="77777777" w:rsidR="007F4E19" w:rsidRDefault="007F4E19" w:rsidP="007F4E19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  <w:p w14:paraId="36887A2E" w14:textId="6A19AB17" w:rsidR="00A549E6" w:rsidRPr="00A73DE6" w:rsidRDefault="007F4E19" w:rsidP="007F4E19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Prática Laboratorial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C418CB" w14:textId="63549BF9" w:rsidR="00A549E6" w:rsidRPr="00A73DE6" w:rsidRDefault="00A549E6" w:rsidP="007F4E19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8340C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Prática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F12CBD" w14:textId="08671EE7" w:rsidR="00A549E6" w:rsidRPr="00A73DE6" w:rsidRDefault="00A549E6" w:rsidP="007F4E19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AVA / FTT</w:t>
            </w:r>
          </w:p>
        </w:tc>
      </w:tr>
      <w:tr w:rsidR="00731AAA" w:rsidRPr="00C11F32" w14:paraId="6EB8E019" w14:textId="77777777" w:rsidTr="00C11F32">
        <w:tc>
          <w:tcPr>
            <w:tcW w:w="993" w:type="dxa"/>
            <w:shd w:val="clear" w:color="auto" w:fill="DBE5F1" w:themeFill="accent1" w:themeFillTint="33"/>
            <w:vAlign w:val="center"/>
          </w:tcPr>
          <w:p w14:paraId="33E31749" w14:textId="2205C947" w:rsidR="00731AAA" w:rsidRPr="00A73DE6" w:rsidRDefault="00731AAA" w:rsidP="007F4E19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A73DE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2A0110C1" w14:textId="2AF90717" w:rsidR="00731AAA" w:rsidRPr="00A73DE6" w:rsidRDefault="00731AAA" w:rsidP="007F4E19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07/06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14:paraId="05EC8FAA" w14:textId="2D64198B" w:rsidR="00731AAA" w:rsidRPr="00731AAA" w:rsidRDefault="00731AAA" w:rsidP="007F4E19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73DE6">
              <w:rPr>
                <w:rStyle w:val="fontstyle21"/>
                <w:rFonts w:ascii="Arial Narrow" w:hAnsi="Arial Narrow"/>
                <w:color w:val="auto"/>
                <w:sz w:val="18"/>
                <w:szCs w:val="18"/>
              </w:rPr>
              <w:t>Revisão e retrospectiva da 2ª Sprint Preparação para a banca examinadora (Scrum checklist)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4B77DD4E" w14:textId="77777777" w:rsidR="007F4E19" w:rsidRPr="00035742" w:rsidRDefault="007F4E19" w:rsidP="007F4E19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5071C9CF" w14:textId="77777777" w:rsidR="007F4E19" w:rsidRPr="00035742" w:rsidRDefault="007F4E19" w:rsidP="007F4E19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3857E730" w14:textId="77777777" w:rsidR="007F4E19" w:rsidRPr="00035742" w:rsidRDefault="007F4E19" w:rsidP="007F4E19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Aula</w:t>
            </w:r>
          </w:p>
          <w:p w14:paraId="1F4CDFE0" w14:textId="77777777" w:rsidR="007F4E19" w:rsidRDefault="007F4E19" w:rsidP="007F4E19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-aula</w:t>
            </w:r>
          </w:p>
          <w:p w14:paraId="63355A22" w14:textId="77777777" w:rsidR="007F4E19" w:rsidRDefault="007F4E19" w:rsidP="007F4E19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  <w:p w14:paraId="5F500E2D" w14:textId="10CFA851" w:rsidR="00731AAA" w:rsidRPr="00A73DE6" w:rsidRDefault="007F4E19" w:rsidP="007F4E19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Prática Laboratorial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1D3CAEA4" w14:textId="712B666E" w:rsidR="00731AAA" w:rsidRPr="00A73DE6" w:rsidRDefault="00731AAA" w:rsidP="007F4E19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8340C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Prática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35CC03C1" w14:textId="53E2E6F8" w:rsidR="00731AAA" w:rsidRPr="00A73DE6" w:rsidRDefault="00731AAA" w:rsidP="007F4E19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AVA / FTT</w:t>
            </w:r>
          </w:p>
        </w:tc>
      </w:tr>
      <w:tr w:rsidR="00731AAA" w:rsidRPr="00C11F32" w14:paraId="2B762401" w14:textId="77777777" w:rsidTr="00C11F32">
        <w:tc>
          <w:tcPr>
            <w:tcW w:w="993" w:type="dxa"/>
            <w:shd w:val="clear" w:color="auto" w:fill="auto"/>
            <w:vAlign w:val="center"/>
          </w:tcPr>
          <w:p w14:paraId="75B38BDB" w14:textId="08DA9386" w:rsidR="00731AAA" w:rsidRPr="00A73DE6" w:rsidRDefault="00731AAA" w:rsidP="007F4E19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A73DE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0954E3" w14:textId="07D65EB2" w:rsidR="00731AAA" w:rsidRPr="00A73DE6" w:rsidRDefault="00731AAA" w:rsidP="007F4E19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14/06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50A338C" w14:textId="5288EF7F" w:rsidR="00731AAA" w:rsidRPr="00A73DE6" w:rsidRDefault="00731AAA" w:rsidP="007F4E19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 w:eastAsia="pt-BR"/>
              </w:rPr>
            </w:pPr>
            <w:r w:rsidRPr="00A73DE6">
              <w:rPr>
                <w:rStyle w:val="fontstyle21"/>
                <w:rFonts w:ascii="Arial Narrow" w:hAnsi="Arial Narrow"/>
                <w:color w:val="auto"/>
                <w:sz w:val="18"/>
                <w:szCs w:val="18"/>
              </w:rPr>
              <w:t>Banca examinadora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C4C4AB" w14:textId="77777777" w:rsidR="007F4E19" w:rsidRPr="00035742" w:rsidRDefault="007F4E19" w:rsidP="007F4E19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66B98486" w14:textId="77777777" w:rsidR="007F4E19" w:rsidRPr="00035742" w:rsidRDefault="007F4E19" w:rsidP="007F4E19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761DEF8E" w14:textId="77777777" w:rsidR="007F4E19" w:rsidRPr="00035742" w:rsidRDefault="007F4E19" w:rsidP="007F4E19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Aula</w:t>
            </w:r>
          </w:p>
          <w:p w14:paraId="757C037C" w14:textId="77777777" w:rsidR="007F4E19" w:rsidRDefault="007F4E19" w:rsidP="007F4E19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-aula</w:t>
            </w:r>
          </w:p>
          <w:p w14:paraId="319E9147" w14:textId="77777777" w:rsidR="007F4E19" w:rsidRDefault="007F4E19" w:rsidP="007F4E19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  <w:p w14:paraId="23686CB6" w14:textId="2B38138E" w:rsidR="00731AAA" w:rsidRPr="00A73DE6" w:rsidRDefault="007F4E19" w:rsidP="007F4E19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Prática Laboratorial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1F367D" w14:textId="08246481" w:rsidR="00731AAA" w:rsidRPr="00A73DE6" w:rsidRDefault="00731AAA" w:rsidP="007F4E19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8340C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Prática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8989BF" w14:textId="17FF6880" w:rsidR="00731AAA" w:rsidRPr="00A73DE6" w:rsidRDefault="00731AAA" w:rsidP="007F4E19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AVA / FTT</w:t>
            </w:r>
          </w:p>
        </w:tc>
      </w:tr>
      <w:tr w:rsidR="00731AAA" w:rsidRPr="00C11F32" w14:paraId="0F20B2C5" w14:textId="77777777" w:rsidTr="00C11F32">
        <w:tc>
          <w:tcPr>
            <w:tcW w:w="993" w:type="dxa"/>
            <w:shd w:val="clear" w:color="auto" w:fill="DBE5F1" w:themeFill="accent1" w:themeFillTint="33"/>
            <w:vAlign w:val="center"/>
          </w:tcPr>
          <w:p w14:paraId="0C9D74AF" w14:textId="238E7D4A" w:rsidR="00731AAA" w:rsidRPr="00A73DE6" w:rsidRDefault="00731AAA" w:rsidP="007F4E19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A73DE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0F921BD8" w14:textId="2D2AA1F0" w:rsidR="00731AAA" w:rsidRPr="00A73DE6" w:rsidRDefault="00731AAA" w:rsidP="007F4E19">
            <w:pPr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21/06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14:paraId="455F04DF" w14:textId="77777777" w:rsidR="00731AAA" w:rsidRPr="00A73DE6" w:rsidRDefault="00731AAA" w:rsidP="007F4E19">
            <w:pPr>
              <w:jc w:val="center"/>
              <w:rPr>
                <w:rStyle w:val="fontstyle21"/>
                <w:rFonts w:ascii="Arial Narrow" w:hAnsi="Arial Narrow"/>
                <w:color w:val="auto"/>
                <w:sz w:val="18"/>
                <w:szCs w:val="18"/>
              </w:rPr>
            </w:pPr>
            <w:r w:rsidRPr="00A73DE6">
              <w:rPr>
                <w:rStyle w:val="fontstyle21"/>
                <w:rFonts w:ascii="Arial Narrow" w:hAnsi="Arial Narrow"/>
                <w:color w:val="auto"/>
                <w:sz w:val="18"/>
                <w:szCs w:val="18"/>
              </w:rPr>
              <w:t>Banca examinadora.</w:t>
            </w:r>
          </w:p>
          <w:p w14:paraId="7342DEC5" w14:textId="58999628" w:rsidR="00731AAA" w:rsidRPr="00A73DE6" w:rsidRDefault="00731AAA" w:rsidP="007F4E19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73DE6">
              <w:rPr>
                <w:rStyle w:val="fontstyle21"/>
                <w:rFonts w:ascii="Arial Narrow" w:hAnsi="Arial Narrow"/>
                <w:color w:val="auto"/>
                <w:sz w:val="18"/>
                <w:szCs w:val="18"/>
              </w:rPr>
              <w:t>Fixação de conteúdo específico e de formação geral.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5B3E71C" w14:textId="77777777" w:rsidR="007F4E19" w:rsidRPr="00035742" w:rsidRDefault="007F4E19" w:rsidP="007F4E19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41B5FD9B" w14:textId="77777777" w:rsidR="007F4E19" w:rsidRPr="00035742" w:rsidRDefault="007F4E19" w:rsidP="007F4E19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7DCEF461" w14:textId="77777777" w:rsidR="007F4E19" w:rsidRPr="00035742" w:rsidRDefault="007F4E19" w:rsidP="007F4E19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Aula</w:t>
            </w:r>
          </w:p>
          <w:p w14:paraId="07821B9D" w14:textId="77777777" w:rsidR="007F4E19" w:rsidRDefault="007F4E19" w:rsidP="007F4E19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-aula</w:t>
            </w:r>
          </w:p>
          <w:p w14:paraId="2569F894" w14:textId="77777777" w:rsidR="007F4E19" w:rsidRDefault="007F4E19" w:rsidP="007F4E19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  <w:p w14:paraId="67691956" w14:textId="6D72157D" w:rsidR="00731AAA" w:rsidRPr="00A73DE6" w:rsidRDefault="007F4E19" w:rsidP="007F4E19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Prática Laboratorial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45FDD621" w14:textId="47787B42" w:rsidR="00731AAA" w:rsidRPr="00A73DE6" w:rsidRDefault="00731AAA" w:rsidP="007F4E19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8340C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Prática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55AAA8F5" w14:textId="28C1B5A4" w:rsidR="00731AAA" w:rsidRPr="00A73DE6" w:rsidRDefault="00731AAA" w:rsidP="007F4E19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AVA / FTT</w:t>
            </w:r>
          </w:p>
        </w:tc>
      </w:tr>
      <w:tr w:rsidR="00643650" w:rsidRPr="00C11F32" w14:paraId="70CCFC8D" w14:textId="77777777" w:rsidTr="00C11F32">
        <w:tc>
          <w:tcPr>
            <w:tcW w:w="993" w:type="dxa"/>
            <w:shd w:val="clear" w:color="auto" w:fill="auto"/>
            <w:vAlign w:val="center"/>
          </w:tcPr>
          <w:p w14:paraId="139724A4" w14:textId="694ACB5B" w:rsidR="00643650" w:rsidRPr="00A73DE6" w:rsidRDefault="00643650" w:rsidP="007F4E19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A73DE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655E0E" w14:textId="10704419" w:rsidR="00643650" w:rsidRPr="00A73DE6" w:rsidRDefault="00864E1E" w:rsidP="007F4E19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28/06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214EC7E" w14:textId="4F3322DC" w:rsidR="00643650" w:rsidRPr="00A73DE6" w:rsidRDefault="00643650" w:rsidP="007F4E19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A73DE6">
              <w:rPr>
                <w:rStyle w:val="fontstyle21"/>
                <w:rFonts w:ascii="Arial Narrow" w:hAnsi="Arial Narrow"/>
                <w:b/>
                <w:bCs/>
                <w:color w:val="auto"/>
                <w:sz w:val="18"/>
                <w:szCs w:val="18"/>
              </w:rPr>
              <w:t>3ª Verificação de Aprendizagem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C17AFD" w14:textId="79E42B85" w:rsidR="00643650" w:rsidRPr="00A73DE6" w:rsidRDefault="00AB4BC4" w:rsidP="007F4E19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VA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8DFD38" w14:textId="738F860C" w:rsidR="00643650" w:rsidRPr="00A73DE6" w:rsidRDefault="00643650" w:rsidP="007F4E19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A73DE6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3852CB" w14:textId="238D7A69" w:rsidR="00643650" w:rsidRPr="00A73DE6" w:rsidRDefault="009C12DC" w:rsidP="007F4E19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hAnsi="Arial Narrow"/>
                <w:sz w:val="18"/>
                <w:szCs w:val="18"/>
              </w:rPr>
              <w:t>Presencial</w:t>
            </w:r>
          </w:p>
        </w:tc>
      </w:tr>
    </w:tbl>
    <w:p w14:paraId="789588AA" w14:textId="2D956618" w:rsidR="00072723" w:rsidRPr="00C11F32" w:rsidRDefault="00072723" w:rsidP="001F5FD0">
      <w:pPr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C11F32" w:rsidRPr="00C11F32" w14:paraId="371A0153" w14:textId="77777777" w:rsidTr="00851374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1BA8D5AD" w14:textId="77777777" w:rsidR="00072723" w:rsidRPr="00C11F32" w:rsidRDefault="00072723" w:rsidP="001F5FD0">
            <w:pPr>
              <w:spacing w:line="276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C11F3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8. PROCEDIMENTOS DIDÁTICOS</w:t>
            </w:r>
          </w:p>
        </w:tc>
      </w:tr>
      <w:tr w:rsidR="00C11F32" w:rsidRPr="00C11F32" w14:paraId="609BBD95" w14:textId="77777777" w:rsidTr="00851374">
        <w:tc>
          <w:tcPr>
            <w:tcW w:w="10773" w:type="dxa"/>
          </w:tcPr>
          <w:p w14:paraId="7AF4C51E" w14:textId="51B15ACC" w:rsidR="00D349C7" w:rsidRPr="00C11F32" w:rsidRDefault="00D349C7" w:rsidP="001F5FD0">
            <w:pPr>
              <w:spacing w:line="276" w:lineRule="auto"/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</w:pPr>
            <w:r w:rsidRPr="00C11F32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lang w:eastAsia="pt-BR"/>
              </w:rPr>
              <w:t xml:space="preserve">Metodologia: </w:t>
            </w:r>
            <w:r w:rsidR="001C4A28" w:rsidRPr="00C11F32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>Atividade avaliativa on-line no Ambiente virtual de Aprendizagem</w:t>
            </w:r>
            <w:r w:rsidRPr="00C11F32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, prova de verificação de aprendizagem, aula expositiva dialogada, sala invertida, tempestade de ideias, mapa conceitual, </w:t>
            </w:r>
            <w:r w:rsidR="001C4A28" w:rsidRPr="00C11F32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>retomada de conteúdo, estudo de caso</w:t>
            </w:r>
            <w:r w:rsidRPr="00C11F32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, e </w:t>
            </w:r>
            <w:r w:rsidRPr="00C11F32">
              <w:rPr>
                <w:rFonts w:ascii="Arial Narrow" w:eastAsia="Times New Roman" w:hAnsi="Arial Narrow" w:cs="Arial"/>
                <w:noProof/>
                <w:sz w:val="20"/>
                <w:szCs w:val="20"/>
                <w:u w:val="single"/>
                <w:lang w:eastAsia="pt-BR"/>
              </w:rPr>
              <w:t>Tecnologias da Informação e Comunicação</w:t>
            </w:r>
            <w:r w:rsidRPr="00C11F32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 – </w:t>
            </w:r>
            <w:r w:rsidR="001C4A28" w:rsidRPr="00C11F32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lastRenderedPageBreak/>
              <w:t xml:space="preserve">AVA – plataforma Moodle com </w:t>
            </w:r>
            <w:r w:rsidR="001C4A28" w:rsidRPr="00C11F32">
              <w:rPr>
                <w:rFonts w:ascii="Arial Narrow" w:hAnsi="Arial Narrow" w:cs="Arial"/>
                <w:bCs/>
                <w:sz w:val="20"/>
                <w:szCs w:val="20"/>
              </w:rPr>
              <w:t>Vídeo do YouTube, Videoaula de introdução do professor/animação, Imagem explicativa ou Infográfico dentre outros.</w:t>
            </w:r>
            <w:r w:rsidR="001C4A28" w:rsidRPr="00C11F32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 Sistema Ac</w:t>
            </w:r>
            <w:r w:rsidR="00464FD8" w:rsidRPr="00C11F32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>a</w:t>
            </w:r>
            <w:r w:rsidR="001C4A28" w:rsidRPr="00C11F32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demico Lyceum. </w:t>
            </w:r>
            <w:r w:rsidRPr="00C11F32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>Artefaots da disciplina (BrModelo/Bizagi/MySQL...), Questionário online (socrative/mentimeter/survio/googleForms).</w:t>
            </w:r>
          </w:p>
          <w:p w14:paraId="1B3B0850" w14:textId="77777777" w:rsidR="00D349C7" w:rsidRPr="00C11F32" w:rsidRDefault="00D349C7" w:rsidP="001F5FD0">
            <w:pPr>
              <w:spacing w:line="276" w:lineRule="auto"/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</w:pPr>
            <w:r w:rsidRPr="00C11F32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lang w:eastAsia="pt-BR"/>
              </w:rPr>
              <w:t>Recursos educativos:</w:t>
            </w:r>
            <w:r w:rsidRPr="00C11F32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 Quadro-branco/pincel, projetor multimídia, livros, ebook, artigos científicos, computador, celular e internet.</w:t>
            </w:r>
          </w:p>
          <w:p w14:paraId="05DBE98F" w14:textId="55500F6B" w:rsidR="00072723" w:rsidRPr="00C11F32" w:rsidRDefault="00D349C7" w:rsidP="001F5FD0">
            <w:pPr>
              <w:spacing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C11F32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lang w:eastAsia="pt-BR"/>
              </w:rPr>
              <w:t xml:space="preserve">Recursos de Acessibilidade disponíveis aos acadêmicos : </w:t>
            </w:r>
            <w:r w:rsidRPr="00C11F32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O curso assegura acessibilidade metodológica, digital, comunicacional, atitudinal, instrumental e arquitetônica, garantindo autonomia plena do discente. </w:t>
            </w:r>
          </w:p>
        </w:tc>
      </w:tr>
      <w:tr w:rsidR="00C11F32" w:rsidRPr="00C11F32" w14:paraId="0EE74BCE" w14:textId="77777777" w:rsidTr="00851374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0980025C" w14:textId="77777777" w:rsidR="00072723" w:rsidRPr="00C11F32" w:rsidRDefault="00072723" w:rsidP="001F5FD0">
            <w:pPr>
              <w:spacing w:line="276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C11F3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lastRenderedPageBreak/>
              <w:t xml:space="preserve">9. </w:t>
            </w:r>
            <w:r w:rsidRPr="00C11F32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 xml:space="preserve">ATIVIDADE INTEGRATIVA </w:t>
            </w:r>
          </w:p>
        </w:tc>
      </w:tr>
      <w:tr w:rsidR="00C11F32" w:rsidRPr="00C11F32" w14:paraId="635266AA" w14:textId="77777777" w:rsidTr="00851374">
        <w:tc>
          <w:tcPr>
            <w:tcW w:w="10773" w:type="dxa"/>
          </w:tcPr>
          <w:p w14:paraId="5F3DDCF4" w14:textId="6A28FAB1" w:rsidR="00072723" w:rsidRPr="00750F17" w:rsidRDefault="00750F17" w:rsidP="001F5FD0">
            <w:pPr>
              <w:spacing w:line="276" w:lineRule="auto"/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</w:pPr>
            <w:r w:rsidRPr="00750F17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>A interdisciplinaridade no curso de Engenharia de Software é construída com o amparo das disciplinas de Prática Interdisciplinar. Estas promovem a associação entre os diferentes conteúdos, habilidades e cenários em projetos que favoreçam a construção do conhecimento científico, tecnológico e de prática profissional aliado à autoaprendizagem, proatividade, resolução conjunta de problemas, trabalho em equipe e reflexividade, entre outros.  </w:t>
            </w:r>
            <w:r w:rsidRPr="00750F17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br/>
              <w:t>A proposta de cada disciplina de Prática Interdisciplinar é variável, mas, obrigatoriamente, deve evoluir em uma constante de maturidade pessoal, interpessoal, científica e prática. Para o desenvolvimento dos trabalhos interdisciplinares o aluno percorre três momentos: ensino – por meio do diálogo entre as áreas de conhecimento; pesquisa - seguindo os rigores metodológicos necessários à construção do conhecimento científico e de extensão – oportunizando o compartilhamento dos projetos desenvolvidos para o público interno e externo. </w:t>
            </w:r>
            <w:r w:rsidRPr="00750F17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br/>
              <w:t>Em função disto, as atividades de cada trabalho estão detalhadas nos Planos de Ensino de Prática Interdisciplinar. </w:t>
            </w:r>
          </w:p>
        </w:tc>
      </w:tr>
      <w:tr w:rsidR="00C11F32" w:rsidRPr="00C11F32" w14:paraId="6E1DAFDF" w14:textId="77777777" w:rsidTr="0085137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13819AD6" w14:textId="77777777" w:rsidR="00072723" w:rsidRPr="00C11F32" w:rsidRDefault="00072723" w:rsidP="001F5FD0">
            <w:pPr>
              <w:spacing w:line="276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C11F3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10. PROCESSO AVALIATIVO DA APRENDIZAGEM</w:t>
            </w:r>
          </w:p>
        </w:tc>
      </w:tr>
      <w:tr w:rsidR="00C11F32" w:rsidRPr="00C11F32" w14:paraId="69F4242C" w14:textId="77777777" w:rsidTr="0085137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773" w:type="dxa"/>
          </w:tcPr>
          <w:p w14:paraId="1285E632" w14:textId="77777777" w:rsidR="00703B21" w:rsidRPr="003E7FC5" w:rsidRDefault="00703B21" w:rsidP="00703B2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E7FC5">
              <w:rPr>
                <w:rFonts w:ascii="Arial Narrow" w:eastAsia="Calibri" w:hAnsi="Arial Narrow" w:cs="Arial"/>
                <w:b/>
                <w:sz w:val="20"/>
                <w:szCs w:val="20"/>
              </w:rPr>
              <w:t>1ª Verificação de aprendizagem (V. A.)</w:t>
            </w:r>
            <w:r w:rsidRPr="003E7FC5">
              <w:rPr>
                <w:rFonts w:ascii="Arial Narrow" w:eastAsia="Calibri" w:hAnsi="Arial Narrow" w:cs="Arial"/>
                <w:sz w:val="20"/>
                <w:szCs w:val="20"/>
              </w:rPr>
              <w:t xml:space="preserve"> – valor 0 a 100 pontos</w:t>
            </w:r>
          </w:p>
          <w:p w14:paraId="35DCCC14" w14:textId="77777777" w:rsidR="00703B21" w:rsidRPr="003E7FC5" w:rsidRDefault="00703B21" w:rsidP="00703B2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E7FC5">
              <w:rPr>
                <w:rFonts w:ascii="Arial Narrow" w:eastAsia="Calibri" w:hAnsi="Arial Narrow" w:cs="Arial"/>
                <w:sz w:val="20"/>
                <w:szCs w:val="20"/>
              </w:rPr>
              <w:t>Avaliação com valor 0 a 50 pontos.</w:t>
            </w:r>
          </w:p>
          <w:p w14:paraId="728DF2C7" w14:textId="77777777" w:rsidR="00703B21" w:rsidRPr="003E7FC5" w:rsidRDefault="00703B21" w:rsidP="00703B2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3E7FC5">
              <w:rPr>
                <w:rFonts w:ascii="Arial Narrow" w:eastAsia="Calibri" w:hAnsi="Arial Narrow" w:cs="Arial"/>
                <w:sz w:val="20"/>
                <w:szCs w:val="20"/>
              </w:rPr>
              <w:t xml:space="preserve">Avaliações processuais totalizam 0 a 50 pontos distribuídos da seguinte forma:  </w:t>
            </w:r>
          </w:p>
          <w:p w14:paraId="4AA7C27D" w14:textId="77777777" w:rsidR="00703B21" w:rsidRPr="003E7FC5" w:rsidRDefault="00703B21" w:rsidP="00703B2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E7FC5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APS:</w:t>
            </w:r>
            <w:r w:rsidRPr="003E7FC5">
              <w:rPr>
                <w:rFonts w:ascii="Arial Narrow" w:eastAsia="Calibri" w:hAnsi="Arial Narrow" w:cs="Arial"/>
                <w:sz w:val="20"/>
                <w:szCs w:val="20"/>
              </w:rPr>
              <w:t xml:space="preserve"> 12 </w:t>
            </w:r>
            <w:proofErr w:type="spellStart"/>
            <w:r w:rsidRPr="003E7FC5">
              <w:rPr>
                <w:rFonts w:ascii="Arial Narrow" w:eastAsia="Calibri" w:hAnsi="Arial Narrow" w:cs="Arial"/>
                <w:sz w:val="20"/>
                <w:szCs w:val="20"/>
              </w:rPr>
              <w:t>pts</w:t>
            </w:r>
            <w:proofErr w:type="spellEnd"/>
            <w:r w:rsidRPr="003E7FC5">
              <w:rPr>
                <w:rFonts w:ascii="Arial Narrow" w:eastAsia="Calibri" w:hAnsi="Arial Narrow" w:cs="Arial"/>
                <w:sz w:val="20"/>
                <w:szCs w:val="20"/>
              </w:rPr>
              <w:t xml:space="preserve"> divididos em 8 atividades </w:t>
            </w:r>
          </w:p>
          <w:p w14:paraId="20DD1B8A" w14:textId="77777777" w:rsidR="00703B21" w:rsidRPr="003E7FC5" w:rsidRDefault="00703B21" w:rsidP="00703B2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E7FC5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Aprendendo a Resolver Problemas - ARP</w:t>
            </w:r>
            <w:r w:rsidRPr="003E7FC5">
              <w:rPr>
                <w:rFonts w:ascii="Arial Narrow" w:eastAsia="Calibri" w:hAnsi="Arial Narrow" w:cs="Arial"/>
                <w:sz w:val="20"/>
                <w:szCs w:val="20"/>
              </w:rPr>
              <w:t xml:space="preserve">: 10 </w:t>
            </w:r>
            <w:proofErr w:type="spellStart"/>
            <w:r w:rsidRPr="003E7FC5">
              <w:rPr>
                <w:rFonts w:ascii="Arial Narrow" w:eastAsia="Calibri" w:hAnsi="Arial Narrow" w:cs="Arial"/>
                <w:sz w:val="20"/>
                <w:szCs w:val="20"/>
              </w:rPr>
              <w:t>pts</w:t>
            </w:r>
            <w:proofErr w:type="spellEnd"/>
            <w:r w:rsidRPr="003E7FC5">
              <w:rPr>
                <w:rFonts w:ascii="Arial Narrow" w:eastAsia="Calibri" w:hAnsi="Arial Narrow" w:cs="Arial"/>
                <w:sz w:val="20"/>
                <w:szCs w:val="20"/>
              </w:rPr>
              <w:t xml:space="preserve"> em uma atividade.</w:t>
            </w:r>
          </w:p>
          <w:p w14:paraId="5D7646B6" w14:textId="77777777" w:rsidR="00703B21" w:rsidRPr="003E7FC5" w:rsidRDefault="00703B21" w:rsidP="00703B2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E7FC5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Atividade Livre</w:t>
            </w:r>
            <w:r w:rsidRPr="003E7FC5">
              <w:rPr>
                <w:rFonts w:ascii="Arial Narrow" w:eastAsia="Calibri" w:hAnsi="Arial Narrow" w:cs="Arial"/>
                <w:sz w:val="20"/>
                <w:szCs w:val="20"/>
              </w:rPr>
              <w:t xml:space="preserve">: 28 </w:t>
            </w:r>
            <w:proofErr w:type="spellStart"/>
            <w:r w:rsidRPr="003E7FC5">
              <w:rPr>
                <w:rFonts w:ascii="Arial Narrow" w:eastAsia="Calibri" w:hAnsi="Arial Narrow" w:cs="Arial"/>
                <w:sz w:val="20"/>
                <w:szCs w:val="20"/>
              </w:rPr>
              <w:t>pts</w:t>
            </w:r>
            <w:proofErr w:type="spellEnd"/>
            <w:r w:rsidRPr="003E7FC5">
              <w:rPr>
                <w:rFonts w:ascii="Arial Narrow" w:eastAsia="Calibri" w:hAnsi="Arial Narrow" w:cs="Arial"/>
                <w:sz w:val="20"/>
                <w:szCs w:val="20"/>
              </w:rPr>
              <w:t xml:space="preserve"> a serem distribuídos a critério do professor.</w:t>
            </w:r>
          </w:p>
          <w:p w14:paraId="1D839C32" w14:textId="77777777" w:rsidR="00703B21" w:rsidRPr="003E7FC5" w:rsidRDefault="00703B21" w:rsidP="00703B2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14:paraId="5D0BE91A" w14:textId="77777777" w:rsidR="00703B21" w:rsidRPr="003E7FC5" w:rsidRDefault="00703B21" w:rsidP="00703B2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E7FC5">
              <w:rPr>
                <w:rFonts w:ascii="Arial Narrow" w:eastAsia="Calibri" w:hAnsi="Arial Narrow" w:cs="Arial"/>
                <w:sz w:val="20"/>
                <w:szCs w:val="20"/>
              </w:rPr>
              <w:t xml:space="preserve">A média da 1ª V. A. será a somatória da nota obtida na avaliação teórica (0 a 50 pontos) e as notas obtidas nas avaliações processuais (0 a 50 pontos). </w:t>
            </w:r>
          </w:p>
          <w:p w14:paraId="2CFA7A77" w14:textId="77777777" w:rsidR="00703B21" w:rsidRPr="003E7FC5" w:rsidRDefault="00703B21" w:rsidP="00703B21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E7FC5">
              <w:rPr>
                <w:rFonts w:ascii="Arial Narrow" w:eastAsia="Calibri" w:hAnsi="Arial Narrow" w:cs="Arial"/>
                <w:sz w:val="20"/>
                <w:szCs w:val="20"/>
              </w:rPr>
              <w:t>(a devolutiva será realizada conforme Cronograma).</w:t>
            </w:r>
          </w:p>
          <w:p w14:paraId="2038EFEA" w14:textId="77777777" w:rsidR="00703B21" w:rsidRPr="003E7FC5" w:rsidRDefault="00703B21" w:rsidP="00703B21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14:paraId="43589ED4" w14:textId="77777777" w:rsidR="00703B21" w:rsidRPr="003E7FC5" w:rsidRDefault="00703B21" w:rsidP="00703B2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E7FC5">
              <w:rPr>
                <w:rFonts w:ascii="Arial Narrow" w:eastAsia="Calibri" w:hAnsi="Arial Narrow" w:cs="Arial"/>
                <w:b/>
                <w:sz w:val="20"/>
                <w:szCs w:val="20"/>
              </w:rPr>
              <w:t>2ª Verificação de aprendizagem (V. A.)</w:t>
            </w:r>
            <w:r w:rsidRPr="003E7FC5">
              <w:rPr>
                <w:rFonts w:ascii="Arial Narrow" w:eastAsia="Calibri" w:hAnsi="Arial Narrow" w:cs="Arial"/>
                <w:sz w:val="20"/>
                <w:szCs w:val="20"/>
              </w:rPr>
              <w:t xml:space="preserve"> – valor 0 a 100 pontos</w:t>
            </w:r>
          </w:p>
          <w:p w14:paraId="39D1F50C" w14:textId="77777777" w:rsidR="00703B21" w:rsidRPr="003E7FC5" w:rsidRDefault="00703B21" w:rsidP="00703B2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E7FC5">
              <w:rPr>
                <w:rFonts w:ascii="Arial Narrow" w:eastAsia="Calibri" w:hAnsi="Arial Narrow" w:cs="Arial"/>
                <w:sz w:val="20"/>
                <w:szCs w:val="20"/>
              </w:rPr>
              <w:t>Ex.: Avaliação com valor 0 a 50 pontos.</w:t>
            </w:r>
          </w:p>
          <w:p w14:paraId="46B29285" w14:textId="77777777" w:rsidR="00703B21" w:rsidRPr="003E7FC5" w:rsidRDefault="00703B21" w:rsidP="00703B2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E7FC5">
              <w:rPr>
                <w:rFonts w:ascii="Arial Narrow" w:eastAsia="Calibri" w:hAnsi="Arial Narrow" w:cs="Arial"/>
                <w:sz w:val="20"/>
                <w:szCs w:val="20"/>
              </w:rPr>
              <w:t xml:space="preserve">Avaliações processuais totalizam 0 a 50 pontos distribuídos da seguinte forma: </w:t>
            </w:r>
          </w:p>
          <w:p w14:paraId="4BABC4E5" w14:textId="77777777" w:rsidR="00703B21" w:rsidRPr="003E7FC5" w:rsidRDefault="00703B21" w:rsidP="00703B2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E7FC5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APS</w:t>
            </w:r>
            <w:r w:rsidRPr="003E7FC5">
              <w:rPr>
                <w:rFonts w:ascii="Arial Narrow" w:eastAsia="Calibri" w:hAnsi="Arial Narrow" w:cs="Arial"/>
                <w:sz w:val="20"/>
                <w:szCs w:val="20"/>
              </w:rPr>
              <w:t xml:space="preserve">: 7,5 </w:t>
            </w:r>
            <w:proofErr w:type="spellStart"/>
            <w:r w:rsidRPr="003E7FC5">
              <w:rPr>
                <w:rFonts w:ascii="Arial Narrow" w:eastAsia="Calibri" w:hAnsi="Arial Narrow" w:cs="Arial"/>
                <w:sz w:val="20"/>
                <w:szCs w:val="20"/>
              </w:rPr>
              <w:t>pts</w:t>
            </w:r>
            <w:proofErr w:type="spellEnd"/>
            <w:r w:rsidRPr="003E7FC5">
              <w:rPr>
                <w:rFonts w:ascii="Arial Narrow" w:eastAsia="Calibri" w:hAnsi="Arial Narrow" w:cs="Arial"/>
                <w:sz w:val="20"/>
                <w:szCs w:val="20"/>
              </w:rPr>
              <w:t xml:space="preserve"> divididos em 5 atividades </w:t>
            </w:r>
          </w:p>
          <w:p w14:paraId="17AD5119" w14:textId="77777777" w:rsidR="00703B21" w:rsidRPr="003E7FC5" w:rsidRDefault="00703B21" w:rsidP="00703B2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E7FC5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Aprendendo a Resolver Problemas - ARP:</w:t>
            </w:r>
            <w:r w:rsidRPr="003E7FC5">
              <w:rPr>
                <w:rFonts w:ascii="Arial Narrow" w:eastAsia="Calibri" w:hAnsi="Arial Narrow" w:cs="Arial"/>
                <w:sz w:val="20"/>
                <w:szCs w:val="20"/>
              </w:rPr>
              <w:t xml:space="preserve"> 10 </w:t>
            </w:r>
            <w:proofErr w:type="spellStart"/>
            <w:r w:rsidRPr="003E7FC5">
              <w:rPr>
                <w:rFonts w:ascii="Arial Narrow" w:eastAsia="Calibri" w:hAnsi="Arial Narrow" w:cs="Arial"/>
                <w:sz w:val="20"/>
                <w:szCs w:val="20"/>
              </w:rPr>
              <w:t>pts</w:t>
            </w:r>
            <w:proofErr w:type="spellEnd"/>
            <w:r w:rsidRPr="003E7FC5">
              <w:rPr>
                <w:rFonts w:ascii="Arial Narrow" w:eastAsia="Calibri" w:hAnsi="Arial Narrow" w:cs="Arial"/>
                <w:sz w:val="20"/>
                <w:szCs w:val="20"/>
              </w:rPr>
              <w:t xml:space="preserve"> em uma atividade.</w:t>
            </w:r>
          </w:p>
          <w:p w14:paraId="6F0CDFA1" w14:textId="77777777" w:rsidR="00703B21" w:rsidRPr="003E7FC5" w:rsidRDefault="00703B21" w:rsidP="00703B2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E7FC5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Atividade Livre</w:t>
            </w:r>
            <w:r w:rsidRPr="003E7FC5">
              <w:rPr>
                <w:rFonts w:ascii="Arial Narrow" w:eastAsia="Calibri" w:hAnsi="Arial Narrow" w:cs="Arial"/>
                <w:sz w:val="20"/>
                <w:szCs w:val="20"/>
              </w:rPr>
              <w:t xml:space="preserve">: 32,5 </w:t>
            </w:r>
            <w:proofErr w:type="spellStart"/>
            <w:r w:rsidRPr="003E7FC5">
              <w:rPr>
                <w:rFonts w:ascii="Arial Narrow" w:eastAsia="Calibri" w:hAnsi="Arial Narrow" w:cs="Arial"/>
                <w:sz w:val="20"/>
                <w:szCs w:val="20"/>
              </w:rPr>
              <w:t>pts</w:t>
            </w:r>
            <w:proofErr w:type="spellEnd"/>
            <w:r w:rsidRPr="003E7FC5">
              <w:rPr>
                <w:rFonts w:ascii="Arial Narrow" w:eastAsia="Calibri" w:hAnsi="Arial Narrow" w:cs="Arial"/>
                <w:sz w:val="20"/>
                <w:szCs w:val="20"/>
              </w:rPr>
              <w:t xml:space="preserve"> a serem distribuídos a critério do professor.</w:t>
            </w:r>
          </w:p>
          <w:p w14:paraId="5BEC227E" w14:textId="77777777" w:rsidR="00703B21" w:rsidRPr="003E7FC5" w:rsidRDefault="00703B21" w:rsidP="00703B2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14:paraId="0CF4111F" w14:textId="77777777" w:rsidR="00703B21" w:rsidRPr="003E7FC5" w:rsidRDefault="00703B21" w:rsidP="00703B21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E7FC5">
              <w:rPr>
                <w:rFonts w:ascii="Arial Narrow" w:eastAsia="Calibri" w:hAnsi="Arial Narrow" w:cs="Arial"/>
                <w:sz w:val="20"/>
                <w:szCs w:val="20"/>
              </w:rPr>
              <w:t>A média da 2ª V. A. será a somatória da nota obtida na avaliação teórica (0 a 50 pontos) e a nota obtida nas avaliações processuais (0 a 50 pontos).</w:t>
            </w:r>
          </w:p>
          <w:p w14:paraId="0A418178" w14:textId="77777777" w:rsidR="00703B21" w:rsidRPr="003E7FC5" w:rsidRDefault="00703B21" w:rsidP="00703B21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E7FC5">
              <w:rPr>
                <w:rFonts w:ascii="Arial Narrow" w:eastAsia="Calibri" w:hAnsi="Arial Narrow" w:cs="Arial"/>
                <w:sz w:val="20"/>
                <w:szCs w:val="20"/>
              </w:rPr>
              <w:t>(a devolutiva será realizada conforme Cronograma).</w:t>
            </w:r>
          </w:p>
          <w:p w14:paraId="0E109CB5" w14:textId="77777777" w:rsidR="00703B21" w:rsidRPr="001C5C31" w:rsidRDefault="00703B21" w:rsidP="00703B2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</w:p>
          <w:p w14:paraId="2E588381" w14:textId="77777777" w:rsidR="00703B21" w:rsidRPr="003E7FC5" w:rsidRDefault="00703B21" w:rsidP="00703B2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C5C31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</w:rPr>
              <w:t xml:space="preserve">3ª </w:t>
            </w:r>
            <w:r w:rsidRPr="003E7FC5">
              <w:rPr>
                <w:rFonts w:ascii="Arial Narrow" w:eastAsia="Calibri" w:hAnsi="Arial Narrow" w:cs="Arial"/>
                <w:b/>
                <w:sz w:val="20"/>
                <w:szCs w:val="20"/>
              </w:rPr>
              <w:t>Verificação de aprendizagem (V. A.)</w:t>
            </w:r>
            <w:r w:rsidRPr="003E7FC5">
              <w:rPr>
                <w:rFonts w:ascii="Arial Narrow" w:eastAsia="Calibri" w:hAnsi="Arial Narrow" w:cs="Arial"/>
                <w:sz w:val="20"/>
                <w:szCs w:val="20"/>
              </w:rPr>
              <w:t xml:space="preserve"> – valor 0 a 100 pontos</w:t>
            </w:r>
          </w:p>
          <w:p w14:paraId="14B9A4BD" w14:textId="77777777" w:rsidR="00703B21" w:rsidRPr="003E7FC5" w:rsidRDefault="00703B21" w:rsidP="00703B2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E7FC5">
              <w:rPr>
                <w:rFonts w:ascii="Arial Narrow" w:eastAsia="Calibri" w:hAnsi="Arial Narrow" w:cs="Arial"/>
                <w:sz w:val="20"/>
                <w:szCs w:val="20"/>
              </w:rPr>
              <w:t>Ex.: Avaliação com valor 0 a 50 pontos.</w:t>
            </w:r>
          </w:p>
          <w:p w14:paraId="30F194F8" w14:textId="77777777" w:rsidR="00703B21" w:rsidRPr="003E7FC5" w:rsidRDefault="00703B21" w:rsidP="00703B2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E7FC5">
              <w:rPr>
                <w:rFonts w:ascii="Arial Narrow" w:eastAsia="Calibri" w:hAnsi="Arial Narrow" w:cs="Arial"/>
                <w:sz w:val="20"/>
                <w:szCs w:val="20"/>
              </w:rPr>
              <w:t xml:space="preserve">Avaliações processuais totalizam 0 a 50 pontos distribuídos da seguinte forma: </w:t>
            </w:r>
          </w:p>
          <w:p w14:paraId="3EECAB50" w14:textId="77777777" w:rsidR="00703B21" w:rsidRPr="003E7FC5" w:rsidRDefault="00703B21" w:rsidP="00703B2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E7FC5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APS</w:t>
            </w:r>
            <w:r w:rsidRPr="003E7FC5">
              <w:rPr>
                <w:rFonts w:ascii="Arial Narrow" w:eastAsia="Calibri" w:hAnsi="Arial Narrow" w:cs="Arial"/>
                <w:sz w:val="20"/>
                <w:szCs w:val="20"/>
              </w:rPr>
              <w:t xml:space="preserve">: 6 </w:t>
            </w:r>
            <w:proofErr w:type="spellStart"/>
            <w:r w:rsidRPr="003E7FC5">
              <w:rPr>
                <w:rFonts w:ascii="Arial Narrow" w:eastAsia="Calibri" w:hAnsi="Arial Narrow" w:cs="Arial"/>
                <w:sz w:val="20"/>
                <w:szCs w:val="20"/>
              </w:rPr>
              <w:t>pts</w:t>
            </w:r>
            <w:proofErr w:type="spellEnd"/>
            <w:r w:rsidRPr="003E7FC5">
              <w:rPr>
                <w:rFonts w:ascii="Arial Narrow" w:eastAsia="Calibri" w:hAnsi="Arial Narrow" w:cs="Arial"/>
                <w:sz w:val="20"/>
                <w:szCs w:val="20"/>
              </w:rPr>
              <w:t xml:space="preserve"> divididos em 4 atividades </w:t>
            </w:r>
          </w:p>
          <w:p w14:paraId="1874DEE7" w14:textId="77777777" w:rsidR="00703B21" w:rsidRPr="003E7FC5" w:rsidRDefault="00703B21" w:rsidP="00703B2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E7FC5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Aprendendo a Resolver Problemas - ARP:</w:t>
            </w:r>
            <w:r w:rsidRPr="003E7FC5">
              <w:rPr>
                <w:rFonts w:ascii="Arial Narrow" w:eastAsia="Calibri" w:hAnsi="Arial Narrow" w:cs="Arial"/>
                <w:sz w:val="20"/>
                <w:szCs w:val="20"/>
              </w:rPr>
              <w:t xml:space="preserve"> 10 </w:t>
            </w:r>
            <w:proofErr w:type="spellStart"/>
            <w:r w:rsidRPr="003E7FC5">
              <w:rPr>
                <w:rFonts w:ascii="Arial Narrow" w:eastAsia="Calibri" w:hAnsi="Arial Narrow" w:cs="Arial"/>
                <w:sz w:val="20"/>
                <w:szCs w:val="20"/>
              </w:rPr>
              <w:t>pts</w:t>
            </w:r>
            <w:proofErr w:type="spellEnd"/>
            <w:r w:rsidRPr="003E7FC5">
              <w:rPr>
                <w:rFonts w:ascii="Arial Narrow" w:eastAsia="Calibri" w:hAnsi="Arial Narrow" w:cs="Arial"/>
                <w:sz w:val="20"/>
                <w:szCs w:val="20"/>
              </w:rPr>
              <w:t xml:space="preserve"> em uma atividade.</w:t>
            </w:r>
          </w:p>
          <w:p w14:paraId="5697F84B" w14:textId="77777777" w:rsidR="00703B21" w:rsidRPr="003E7FC5" w:rsidRDefault="00703B21" w:rsidP="00703B2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E7FC5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Atividade Livre</w:t>
            </w:r>
            <w:r w:rsidRPr="003E7FC5">
              <w:rPr>
                <w:rFonts w:ascii="Arial Narrow" w:eastAsia="Calibri" w:hAnsi="Arial Narrow" w:cs="Arial"/>
                <w:sz w:val="20"/>
                <w:szCs w:val="20"/>
              </w:rPr>
              <w:t xml:space="preserve">: 34 </w:t>
            </w:r>
            <w:proofErr w:type="spellStart"/>
            <w:r w:rsidRPr="003E7FC5">
              <w:rPr>
                <w:rFonts w:ascii="Arial Narrow" w:eastAsia="Calibri" w:hAnsi="Arial Narrow" w:cs="Arial"/>
                <w:sz w:val="20"/>
                <w:szCs w:val="20"/>
              </w:rPr>
              <w:t>pts</w:t>
            </w:r>
            <w:proofErr w:type="spellEnd"/>
            <w:r w:rsidRPr="003E7FC5">
              <w:rPr>
                <w:rFonts w:ascii="Arial Narrow" w:eastAsia="Calibri" w:hAnsi="Arial Narrow" w:cs="Arial"/>
                <w:sz w:val="20"/>
                <w:szCs w:val="20"/>
              </w:rPr>
              <w:t xml:space="preserve"> a serem distribuídos a critério do professor.</w:t>
            </w:r>
          </w:p>
          <w:p w14:paraId="1F1D2DD0" w14:textId="77777777" w:rsidR="00703B21" w:rsidRPr="003E7FC5" w:rsidRDefault="00703B21" w:rsidP="00703B2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14:paraId="3D7352DD" w14:textId="77777777" w:rsidR="00703B21" w:rsidRPr="003E7FC5" w:rsidRDefault="00703B21" w:rsidP="00703B2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E7FC5">
              <w:rPr>
                <w:rFonts w:ascii="Arial Narrow" w:eastAsia="Calibri" w:hAnsi="Arial Narrow" w:cs="Arial"/>
                <w:sz w:val="20"/>
                <w:szCs w:val="20"/>
              </w:rPr>
              <w:t>A média da 3ª V. A. será a somatória da nota obtida na avaliação teórica (0 a 50 pontos) e nota obtida nas avaliações processuais (0 a 50 pontos).</w:t>
            </w:r>
          </w:p>
          <w:p w14:paraId="3C5D17E0" w14:textId="77777777" w:rsidR="0001001F" w:rsidRDefault="0001001F" w:rsidP="001F5F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02A1397F" w14:textId="5D5260EC" w:rsidR="005B296A" w:rsidRPr="00C11F32" w:rsidRDefault="005B296A" w:rsidP="001F5F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="Calibri" w:hAnsi="Arial Narrow" w:cs="Arial"/>
                <w:bCs/>
                <w:sz w:val="20"/>
                <w:szCs w:val="20"/>
                <w:lang w:eastAsia="pt-BR"/>
              </w:rPr>
            </w:pPr>
            <w:r w:rsidRPr="00C11F32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 devolutiva será realizada conforme Cronograma.</w:t>
            </w:r>
            <w:r w:rsidR="00490F0A" w:rsidRPr="00C11F32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Caso o aluno tenha a disciplina Projeto Interdisciplinar na grade curricular deste semestre, a composição da 3ªVA (0 a 100 pontos) descrita anteriormente corresponderá a 70% da 3ªVA e a nota SITES a 30%.</w:t>
            </w:r>
          </w:p>
          <w:p w14:paraId="7E277B19" w14:textId="77777777" w:rsidR="005B296A" w:rsidRPr="00C11F32" w:rsidRDefault="005B296A" w:rsidP="001F5F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43F2C424" w14:textId="77777777" w:rsidR="00072723" w:rsidRPr="00C11F32" w:rsidRDefault="00072723" w:rsidP="001F5F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  <w:r w:rsidRPr="00C11F32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ORIENTAÇÕES ACADÊMICAS</w:t>
            </w:r>
          </w:p>
          <w:p w14:paraId="535B613C" w14:textId="77777777" w:rsidR="00072723" w:rsidRPr="00C11F32" w:rsidRDefault="00072723" w:rsidP="001F5FD0">
            <w:pPr>
              <w:numPr>
                <w:ilvl w:val="0"/>
                <w:numId w:val="13"/>
              </w:num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="Calibri" w:hAnsi="Arial Narrow" w:cs="Arial"/>
                <w:sz w:val="20"/>
                <w:szCs w:val="20"/>
                <w:lang w:val="pt-PT" w:eastAsia="pt-BR"/>
              </w:rPr>
            </w:pPr>
            <w:r w:rsidRPr="00C11F32">
              <w:rPr>
                <w:rFonts w:ascii="Arial Narrow" w:eastAsia="Calibri" w:hAnsi="Arial Narrow" w:cs="Arial"/>
                <w:sz w:val="20"/>
                <w:szCs w:val="20"/>
                <w:lang w:val="pt-PT" w:eastAsia="pt-BR"/>
              </w:rPr>
              <w:t xml:space="preserve">Nas três VAs – O pedido para avaliação substitutiva tem o prazo de 3 (três) dias úteis a contar da data de cada avaliação com apresentação de documentação comprobatória (§ 1º e § 2º do art. 39 do Regimento Geral do Centro Universitário UniEVANGÉLICA). </w:t>
            </w:r>
            <w:r w:rsidRPr="00C11F32">
              <w:rPr>
                <w:rFonts w:ascii="Arial Narrow" w:eastAsia="Calibri" w:hAnsi="Arial Narrow" w:cs="Arial"/>
                <w:b/>
                <w:sz w:val="20"/>
                <w:szCs w:val="20"/>
                <w:lang w:val="pt-PT" w:eastAsia="pt-BR"/>
              </w:rPr>
              <w:t>A solicitação deverá ser feita através do Sistema Acadêmico Lyceum obrigatoriamente.</w:t>
            </w:r>
          </w:p>
          <w:p w14:paraId="73AE1190" w14:textId="77777777" w:rsidR="00072723" w:rsidRPr="00C11F32" w:rsidRDefault="00072723" w:rsidP="001F5FD0">
            <w:pPr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="Calibri" w:hAnsi="Arial Narrow" w:cs="Arial"/>
                <w:sz w:val="20"/>
                <w:szCs w:val="20"/>
                <w:lang w:val="pt-PT" w:eastAsia="pt-BR"/>
              </w:rPr>
            </w:pPr>
            <w:r w:rsidRPr="00C11F32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lastRenderedPageBreak/>
              <w:t xml:space="preserve">Nas três </w:t>
            </w:r>
            <w:proofErr w:type="spellStart"/>
            <w:r w:rsidRPr="00C11F32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VAs</w:t>
            </w:r>
            <w:proofErr w:type="spellEnd"/>
            <w:r w:rsidRPr="00C11F32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O pedido para Revisão de nota tem o prazo de 3 (três) dias úteis a co</w:t>
            </w:r>
            <w:r w:rsidR="00183A7C" w:rsidRPr="00C11F32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ntar da data da publicação, no Sistema A</w:t>
            </w:r>
            <w:r w:rsidRPr="00C11F32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cadêmico </w:t>
            </w:r>
            <w:proofErr w:type="spellStart"/>
            <w:r w:rsidRPr="00C11F32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Lyceum</w:t>
            </w:r>
            <w:proofErr w:type="spellEnd"/>
            <w:r w:rsidRPr="00C11F32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, do resultado de cada avaliação. (Art. 40 do Regimento Geral do Centro Universitário UniEVANGÉLICA).</w:t>
            </w:r>
          </w:p>
          <w:p w14:paraId="77E4A830" w14:textId="77777777" w:rsidR="00072723" w:rsidRPr="00C11F32" w:rsidRDefault="00072723" w:rsidP="001F5FD0">
            <w:pPr>
              <w:numPr>
                <w:ilvl w:val="0"/>
                <w:numId w:val="13"/>
              </w:num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="Calibri" w:hAnsi="Arial Narrow" w:cs="Arial"/>
                <w:sz w:val="20"/>
                <w:szCs w:val="20"/>
                <w:lang w:val="pt-PT" w:eastAsia="pt-BR"/>
              </w:rPr>
            </w:pPr>
            <w:r w:rsidRPr="00C11F32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</w:t>
            </w:r>
            <w:r w:rsidRPr="00C11F32">
              <w:rPr>
                <w:rFonts w:ascii="Arial Narrow" w:eastAsia="Calibri" w:hAnsi="Arial Narrow" w:cs="Arial"/>
                <w:sz w:val="20"/>
                <w:szCs w:val="20"/>
                <w:lang w:val="pt-PT" w:eastAsia="pt-BR"/>
              </w:rPr>
              <w:t>tribui-se nota zero ao aluno que deixar de submeter-se às verificações de aprendizagem nas datas designadas, bem como ao que nela se utilizar de meio fraudulento. (Capítulo V Art. 39 do Regimento Geral do Centro Universitário UniEVANGÉLICA)</w:t>
            </w:r>
          </w:p>
          <w:p w14:paraId="1A15226A" w14:textId="77777777" w:rsidR="00072723" w:rsidRPr="00C11F32" w:rsidRDefault="00072723" w:rsidP="001F5F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</w:p>
          <w:p w14:paraId="08CB9F3E" w14:textId="77777777" w:rsidR="005B296A" w:rsidRPr="00C11F32" w:rsidRDefault="005B296A" w:rsidP="001F5F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  <w:r w:rsidRPr="00C11F32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Participação em eventos científicos:</w:t>
            </w:r>
          </w:p>
          <w:p w14:paraId="06A8D2FC" w14:textId="77777777" w:rsidR="005B296A" w:rsidRPr="00C11F32" w:rsidRDefault="005B296A" w:rsidP="001F5FD0">
            <w:pPr>
              <w:spacing w:line="276" w:lineRule="auto"/>
              <w:jc w:val="both"/>
              <w:rPr>
                <w:rFonts w:ascii="Arial Narrow" w:eastAsia="Times New Roman" w:hAnsi="Arial Narrow" w:cs="Calibri"/>
                <w:lang w:eastAsia="pt-BR"/>
              </w:rPr>
            </w:pPr>
            <w:r w:rsidRPr="00C11F32">
              <w:rPr>
                <w:rFonts w:ascii="Arial Narrow" w:eastAsia="Times New Roman" w:hAnsi="Arial Narrow" w:cs="Calibri"/>
                <w:b/>
                <w:bCs/>
                <w:iCs/>
                <w:sz w:val="20"/>
                <w:szCs w:val="20"/>
                <w:u w:val="single"/>
                <w:lang w:eastAsia="pt-BR"/>
              </w:rPr>
              <w:t>Portaria – Frequência e nota dos alunos que apresentarem trabalhos em eventos científicos</w:t>
            </w:r>
          </w:p>
          <w:p w14:paraId="15B2CFA3" w14:textId="77777777" w:rsidR="005B296A" w:rsidRPr="00C11F32" w:rsidRDefault="005B296A" w:rsidP="001F5FD0">
            <w:pPr>
              <w:spacing w:line="276" w:lineRule="auto"/>
              <w:jc w:val="both"/>
              <w:rPr>
                <w:rFonts w:ascii="Arial Narrow" w:eastAsia="Times New Roman" w:hAnsi="Arial Narrow" w:cs="Calibri"/>
                <w:lang w:eastAsia="pt-BR"/>
              </w:rPr>
            </w:pPr>
            <w:r w:rsidRPr="00C11F32"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  <w:t>Seguir as orientações presentes na Portaria Nº 01, de 7 de fevereiro de 2019, dos Bacharelados em Computação, que dispõe sobre os procedimentos de justificativa de ausência para alunos que apresentarem trabalhos em eventos científicos.</w:t>
            </w:r>
          </w:p>
          <w:p w14:paraId="56347C49" w14:textId="77777777" w:rsidR="00072723" w:rsidRPr="00C11F32" w:rsidRDefault="00072723" w:rsidP="001F5F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3690DDDA" w14:textId="77777777" w:rsidR="00072723" w:rsidRPr="00C11F32" w:rsidRDefault="00072723" w:rsidP="001F5FD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  <w:r w:rsidRPr="00C11F32">
              <w:rPr>
                <w:rFonts w:ascii="Arial Narrow" w:eastAsia="Calibri" w:hAnsi="Arial Narrow" w:cs="Arial"/>
                <w:b/>
                <w:bCs/>
                <w:sz w:val="20"/>
                <w:szCs w:val="20"/>
                <w:lang w:eastAsia="pt-BR"/>
              </w:rPr>
              <w:t xml:space="preserve">Condição de aprovação </w:t>
            </w:r>
          </w:p>
          <w:p w14:paraId="6E9BCC29" w14:textId="77777777" w:rsidR="00072723" w:rsidRPr="00C11F32" w:rsidRDefault="00072723" w:rsidP="001F5F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C11F32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Considera-se para aprovação do (a) acadêmico (a) na disciplina, frequência mínima igual ou superior a 75% da carga horária e nota igual ou superior a sessenta (60) obtida com a média aritmética simples das três verificações de aprendizagem.</w:t>
            </w:r>
          </w:p>
        </w:tc>
      </w:tr>
    </w:tbl>
    <w:p w14:paraId="561C9FBF" w14:textId="77777777" w:rsidR="00072723" w:rsidRPr="00C11F32" w:rsidRDefault="00072723" w:rsidP="001F5FD0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C11F32" w:rsidRPr="00C11F32" w14:paraId="039E84B7" w14:textId="77777777" w:rsidTr="00851374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23295494" w14:textId="0B351B29" w:rsidR="00072723" w:rsidRPr="00C11F32" w:rsidRDefault="00072723" w:rsidP="001F5FD0">
            <w:pPr>
              <w:spacing w:line="276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C11F3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11. BIBLIOGRAFIA </w:t>
            </w:r>
          </w:p>
        </w:tc>
      </w:tr>
      <w:tr w:rsidR="00C11F32" w:rsidRPr="00C11F32" w14:paraId="2B1ADC60" w14:textId="77777777" w:rsidTr="00851374">
        <w:tc>
          <w:tcPr>
            <w:tcW w:w="10773" w:type="dxa"/>
          </w:tcPr>
          <w:p w14:paraId="536D79E6" w14:textId="77777777" w:rsidR="00B425E4" w:rsidRPr="00C11F32" w:rsidRDefault="00B425E4" w:rsidP="001F5FD0">
            <w:pPr>
              <w:spacing w:line="276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C11F32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Básica:</w:t>
            </w:r>
          </w:p>
          <w:p w14:paraId="57C1A1A6" w14:textId="77777777" w:rsidR="000A3AD3" w:rsidRPr="00C11F32" w:rsidRDefault="000A3AD3" w:rsidP="001F5FD0">
            <w:pPr>
              <w:spacing w:line="276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C11F32">
              <w:rPr>
                <w:rFonts w:ascii="Arial Narrow" w:eastAsia="Calibri" w:hAnsi="Arial Narrow" w:cs="Arial"/>
                <w:sz w:val="20"/>
                <w:szCs w:val="20"/>
              </w:rPr>
              <w:t xml:space="preserve">Um Guia para o Conhecimento em Scrum (Guia SBOKTM). Edição 2016. </w:t>
            </w:r>
            <w:proofErr w:type="spellStart"/>
            <w:r w:rsidRPr="00C11F32">
              <w:rPr>
                <w:rFonts w:ascii="Arial Narrow" w:eastAsia="Calibri" w:hAnsi="Arial Narrow" w:cs="Arial"/>
                <w:sz w:val="20"/>
                <w:szCs w:val="20"/>
              </w:rPr>
              <w:t>SCRUMStudy</w:t>
            </w:r>
            <w:proofErr w:type="spellEnd"/>
            <w:r w:rsidRPr="00C11F32">
              <w:rPr>
                <w:rFonts w:ascii="Arial Narrow" w:eastAsia="Calibri" w:hAnsi="Arial Narrow" w:cs="Arial"/>
                <w:sz w:val="20"/>
                <w:szCs w:val="20"/>
              </w:rPr>
              <w:t xml:space="preserve">. </w:t>
            </w:r>
          </w:p>
          <w:p w14:paraId="3A633798" w14:textId="77777777" w:rsidR="000A3AD3" w:rsidRPr="00C11F32" w:rsidRDefault="000A3AD3" w:rsidP="001F5FD0">
            <w:pPr>
              <w:spacing w:line="276" w:lineRule="auto"/>
              <w:jc w:val="both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C11F32">
              <w:rPr>
                <w:rFonts w:ascii="Arial Narrow" w:eastAsia="Calibri" w:hAnsi="Arial Narrow" w:cs="Arial"/>
                <w:sz w:val="20"/>
                <w:szCs w:val="20"/>
              </w:rPr>
              <w:t xml:space="preserve">COHN, M. Desenvolvimento de Software com Scrum – Aplicando Métodos Ágeis com Sucesso. </w:t>
            </w:r>
            <w:r w:rsidRPr="00C11F32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Bookman, 2012. </w:t>
            </w:r>
          </w:p>
          <w:p w14:paraId="641B060D" w14:textId="4D69431E" w:rsidR="00B425E4" w:rsidRPr="00C11F32" w:rsidRDefault="000A3AD3" w:rsidP="001F5FD0">
            <w:pPr>
              <w:spacing w:line="276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C11F32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SOMMERVILLE, Ian. Engenharia de Software. 9. ed. São Paulo: Pearson Addison Wesley, 2011. </w:t>
            </w:r>
            <w:r w:rsidRPr="00C11F32">
              <w:rPr>
                <w:rFonts w:ascii="Arial Narrow" w:eastAsia="Calibri" w:hAnsi="Arial Narrow" w:cs="Arial"/>
                <w:sz w:val="20"/>
                <w:szCs w:val="20"/>
              </w:rPr>
              <w:t>529 p.</w:t>
            </w:r>
          </w:p>
          <w:p w14:paraId="7BC41BE7" w14:textId="77777777" w:rsidR="00B425E4" w:rsidRPr="00C11F32" w:rsidRDefault="00B425E4" w:rsidP="001F5FD0">
            <w:pPr>
              <w:spacing w:line="276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C11F32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Complementar:</w:t>
            </w:r>
          </w:p>
          <w:p w14:paraId="32C9EF63" w14:textId="77777777" w:rsidR="000A3AD3" w:rsidRPr="00C11F32" w:rsidRDefault="000A3AD3" w:rsidP="001F5FD0">
            <w:pPr>
              <w:spacing w:line="276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C11F32">
              <w:rPr>
                <w:rFonts w:ascii="Arial Narrow" w:eastAsia="Calibri" w:hAnsi="Arial Narrow" w:cs="Arial"/>
                <w:sz w:val="20"/>
                <w:szCs w:val="20"/>
              </w:rPr>
              <w:t xml:space="preserve">PHAM, A.; PHAM, </w:t>
            </w:r>
            <w:proofErr w:type="spellStart"/>
            <w:r w:rsidRPr="00C11F32">
              <w:rPr>
                <w:rFonts w:ascii="Arial Narrow" w:eastAsia="Calibri" w:hAnsi="Arial Narrow" w:cs="Arial"/>
                <w:sz w:val="20"/>
                <w:szCs w:val="20"/>
              </w:rPr>
              <w:t>Phuong</w:t>
            </w:r>
            <w:proofErr w:type="spellEnd"/>
            <w:r w:rsidRPr="00C11F32">
              <w:rPr>
                <w:rFonts w:ascii="Arial Narrow" w:eastAsia="Calibri" w:hAnsi="Arial Narrow" w:cs="Arial"/>
                <w:sz w:val="20"/>
                <w:szCs w:val="20"/>
              </w:rPr>
              <w:t xml:space="preserve">-Van. Scrum em Ação: Gerenciamento e Desenvolvimento Ágil de Projetos de Software. </w:t>
            </w:r>
            <w:proofErr w:type="spellStart"/>
            <w:r w:rsidRPr="00C11F32">
              <w:rPr>
                <w:rFonts w:ascii="Arial Narrow" w:eastAsia="Calibri" w:hAnsi="Arial Narrow" w:cs="Arial"/>
                <w:sz w:val="20"/>
                <w:szCs w:val="20"/>
              </w:rPr>
              <w:t>Novatec</w:t>
            </w:r>
            <w:proofErr w:type="spellEnd"/>
            <w:r w:rsidRPr="00C11F32">
              <w:rPr>
                <w:rFonts w:ascii="Arial Narrow" w:eastAsia="Calibri" w:hAnsi="Arial Narrow" w:cs="Arial"/>
                <w:sz w:val="20"/>
                <w:szCs w:val="20"/>
              </w:rPr>
              <w:t xml:space="preserve">, 2011. 288 p. </w:t>
            </w:r>
          </w:p>
          <w:p w14:paraId="07F16AAE" w14:textId="77777777" w:rsidR="000A3AD3" w:rsidRPr="00A73DE6" w:rsidRDefault="000A3AD3" w:rsidP="001F5FD0">
            <w:pPr>
              <w:spacing w:line="276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C11F32">
              <w:rPr>
                <w:rFonts w:ascii="Arial Narrow" w:eastAsia="Calibri" w:hAnsi="Arial Narrow" w:cs="Arial"/>
                <w:sz w:val="20"/>
                <w:szCs w:val="20"/>
              </w:rPr>
              <w:t xml:space="preserve">FERNANDES, A. A.; </w:t>
            </w:r>
            <w:r w:rsidRPr="00A73DE6">
              <w:rPr>
                <w:rFonts w:ascii="Arial Narrow" w:eastAsia="Calibri" w:hAnsi="Arial Narrow" w:cs="Arial"/>
                <w:sz w:val="20"/>
                <w:szCs w:val="20"/>
              </w:rPr>
              <w:t xml:space="preserve">TEIXEIRA, D. S. Fábrica de Software – Implantação e Gestão de Operações. São Paulo: Atlas, 2011. </w:t>
            </w:r>
          </w:p>
          <w:p w14:paraId="53965426" w14:textId="319AD271" w:rsidR="000A3AD3" w:rsidRPr="00A73DE6" w:rsidRDefault="000A3AD3" w:rsidP="001F5FD0">
            <w:pPr>
              <w:spacing w:line="276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73DE6">
              <w:rPr>
                <w:rFonts w:ascii="Arial Narrow" w:eastAsia="Calibri" w:hAnsi="Arial Narrow" w:cs="Arial"/>
                <w:sz w:val="20"/>
                <w:szCs w:val="20"/>
              </w:rPr>
              <w:t xml:space="preserve">Um Guia Do Conhecimento Em Gerenciamento De Projetos (Guia PMBOK®) – Quinta </w:t>
            </w:r>
            <w:r w:rsidR="002A3B8C" w:rsidRPr="00A73DE6">
              <w:rPr>
                <w:rFonts w:ascii="Arial Narrow" w:eastAsia="Calibri" w:hAnsi="Arial Narrow" w:cs="Arial"/>
                <w:sz w:val="20"/>
                <w:szCs w:val="20"/>
              </w:rPr>
              <w:t>Edição</w:t>
            </w:r>
            <w:r w:rsidR="00EE617F" w:rsidRPr="00A73DE6">
              <w:rPr>
                <w:rFonts w:ascii="Arial Narrow" w:eastAsia="Calibri" w:hAnsi="Arial Narrow" w:cs="Arial"/>
                <w:sz w:val="20"/>
                <w:szCs w:val="20"/>
              </w:rPr>
              <w:t>. Editora Saraiva</w:t>
            </w:r>
            <w:r w:rsidRPr="00A73DE6">
              <w:rPr>
                <w:rFonts w:ascii="Arial Narrow" w:eastAsia="Calibri" w:hAnsi="Arial Narrow" w:cs="Arial"/>
                <w:sz w:val="20"/>
                <w:szCs w:val="20"/>
              </w:rPr>
              <w:t xml:space="preserve">. 2017 </w:t>
            </w:r>
          </w:p>
          <w:p w14:paraId="492725D2" w14:textId="3B91DB9C" w:rsidR="000A3AD3" w:rsidRPr="00A73DE6" w:rsidRDefault="000A3AD3" w:rsidP="001F5FD0">
            <w:pPr>
              <w:spacing w:line="276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73DE6">
              <w:rPr>
                <w:rFonts w:ascii="Arial Narrow" w:eastAsia="Calibri" w:hAnsi="Arial Narrow" w:cs="Arial"/>
                <w:sz w:val="20"/>
                <w:szCs w:val="20"/>
              </w:rPr>
              <w:t xml:space="preserve">GUEDES, </w:t>
            </w:r>
            <w:proofErr w:type="spellStart"/>
            <w:r w:rsidRPr="00A73DE6">
              <w:rPr>
                <w:rFonts w:ascii="Arial Narrow" w:eastAsia="Calibri" w:hAnsi="Arial Narrow" w:cs="Arial"/>
                <w:sz w:val="20"/>
                <w:szCs w:val="20"/>
              </w:rPr>
              <w:t>Gilleanes</w:t>
            </w:r>
            <w:proofErr w:type="spellEnd"/>
            <w:r w:rsidRPr="00A73DE6">
              <w:rPr>
                <w:rFonts w:ascii="Arial Narrow" w:eastAsia="Calibri" w:hAnsi="Arial Narrow" w:cs="Arial"/>
                <w:sz w:val="20"/>
                <w:szCs w:val="20"/>
              </w:rPr>
              <w:t xml:space="preserve"> T. A. UML 2: uma abordagem prática. </w:t>
            </w:r>
            <w:r w:rsidR="002A3B8C" w:rsidRPr="00A73DE6">
              <w:rPr>
                <w:rFonts w:ascii="Arial Narrow" w:eastAsia="Calibri" w:hAnsi="Arial Narrow" w:cs="Arial"/>
                <w:sz w:val="20"/>
                <w:szCs w:val="20"/>
              </w:rPr>
              <w:t>3</w:t>
            </w:r>
            <w:r w:rsidRPr="00A73DE6">
              <w:rPr>
                <w:rFonts w:ascii="Arial Narrow" w:eastAsia="Calibri" w:hAnsi="Arial Narrow" w:cs="Arial"/>
                <w:sz w:val="20"/>
                <w:szCs w:val="20"/>
              </w:rPr>
              <w:t xml:space="preserve">ª. ed. São Paulo, SP, Brasil: </w:t>
            </w:r>
            <w:proofErr w:type="spellStart"/>
            <w:r w:rsidRPr="00A73DE6">
              <w:rPr>
                <w:rFonts w:ascii="Arial Narrow" w:eastAsia="Calibri" w:hAnsi="Arial Narrow" w:cs="Arial"/>
                <w:sz w:val="20"/>
                <w:szCs w:val="20"/>
              </w:rPr>
              <w:t>Novatec</w:t>
            </w:r>
            <w:proofErr w:type="spellEnd"/>
            <w:r w:rsidRPr="00A73DE6">
              <w:rPr>
                <w:rFonts w:ascii="Arial Narrow" w:eastAsia="Calibri" w:hAnsi="Arial Narrow" w:cs="Arial"/>
                <w:sz w:val="20"/>
                <w:szCs w:val="20"/>
              </w:rPr>
              <w:t>, 201</w:t>
            </w:r>
            <w:r w:rsidR="002A3B8C" w:rsidRPr="00A73DE6">
              <w:rPr>
                <w:rFonts w:ascii="Arial Narrow" w:eastAsia="Calibri" w:hAnsi="Arial Narrow" w:cs="Arial"/>
                <w:sz w:val="20"/>
                <w:szCs w:val="20"/>
              </w:rPr>
              <w:t>8</w:t>
            </w:r>
            <w:r w:rsidRPr="00A73DE6">
              <w:rPr>
                <w:rFonts w:ascii="Arial Narrow" w:eastAsia="Calibri" w:hAnsi="Arial Narrow" w:cs="Arial"/>
                <w:sz w:val="20"/>
                <w:szCs w:val="20"/>
              </w:rPr>
              <w:t xml:space="preserve">. 484 p. </w:t>
            </w:r>
          </w:p>
          <w:p w14:paraId="4D896600" w14:textId="7DE2D854" w:rsidR="00072723" w:rsidRPr="00C11F32" w:rsidRDefault="000A3AD3" w:rsidP="001F5FD0">
            <w:pPr>
              <w:spacing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C11F32">
              <w:rPr>
                <w:rFonts w:ascii="Arial Narrow" w:eastAsia="Calibri" w:hAnsi="Arial Narrow" w:cs="Arial"/>
                <w:sz w:val="20"/>
                <w:szCs w:val="20"/>
              </w:rPr>
              <w:t xml:space="preserve">SCHACH, Stephen R. Engenharia de Software: os paradigmas clássico e orientado a objetos. 7 ed. São Paulo: </w:t>
            </w:r>
            <w:proofErr w:type="spellStart"/>
            <w:r w:rsidRPr="00C11F32">
              <w:rPr>
                <w:rFonts w:ascii="Arial Narrow" w:eastAsia="Calibri" w:hAnsi="Arial Narrow" w:cs="Arial"/>
                <w:sz w:val="20"/>
                <w:szCs w:val="20"/>
              </w:rPr>
              <w:t>MCGraw</w:t>
            </w:r>
            <w:proofErr w:type="spellEnd"/>
            <w:r w:rsidRPr="00C11F32">
              <w:rPr>
                <w:rFonts w:ascii="Arial Narrow" w:eastAsia="Calibri" w:hAnsi="Arial Narrow" w:cs="Arial"/>
                <w:sz w:val="20"/>
                <w:szCs w:val="20"/>
              </w:rPr>
              <w:t>-Hill, 2009. 618 p.</w:t>
            </w:r>
          </w:p>
        </w:tc>
      </w:tr>
    </w:tbl>
    <w:p w14:paraId="25DC8E9B" w14:textId="77777777" w:rsidR="006961B0" w:rsidRDefault="006961B0" w:rsidP="001F5FD0">
      <w:pPr>
        <w:jc w:val="right"/>
        <w:rPr>
          <w:rFonts w:ascii="Arial Narrow" w:eastAsia="Times New Roman" w:hAnsi="Arial Narrow" w:cs="Arial"/>
          <w:sz w:val="20"/>
          <w:szCs w:val="20"/>
          <w:lang w:eastAsia="pt-BR"/>
        </w:rPr>
      </w:pPr>
    </w:p>
    <w:p w14:paraId="6D8A7E5C" w14:textId="1295898D" w:rsidR="00072723" w:rsidRPr="00C11F32" w:rsidRDefault="00072723" w:rsidP="001F5FD0">
      <w:pPr>
        <w:jc w:val="right"/>
        <w:rPr>
          <w:rFonts w:ascii="Arial Narrow" w:eastAsia="Times New Roman" w:hAnsi="Arial Narrow" w:cs="Arial"/>
          <w:sz w:val="20"/>
          <w:szCs w:val="20"/>
          <w:lang w:eastAsia="pt-BR"/>
        </w:rPr>
      </w:pPr>
      <w:r w:rsidRPr="00C11F32">
        <w:rPr>
          <w:rFonts w:ascii="Arial Narrow" w:eastAsia="Times New Roman" w:hAnsi="Arial Narrow" w:cs="Arial"/>
          <w:sz w:val="20"/>
          <w:szCs w:val="20"/>
          <w:lang w:eastAsia="pt-BR"/>
        </w:rPr>
        <w:t xml:space="preserve">Anápolis, </w:t>
      </w:r>
      <w:r w:rsidR="00490F0A" w:rsidRPr="00C11F32">
        <w:rPr>
          <w:rFonts w:ascii="Arial Narrow" w:eastAsia="Times New Roman" w:hAnsi="Arial Narrow" w:cs="Arial"/>
          <w:sz w:val="20"/>
          <w:szCs w:val="20"/>
          <w:lang w:eastAsia="pt-BR"/>
        </w:rPr>
        <w:t xml:space="preserve">27 </w:t>
      </w:r>
      <w:r w:rsidRPr="00C11F32">
        <w:rPr>
          <w:rFonts w:ascii="Arial Narrow" w:eastAsia="Times New Roman" w:hAnsi="Arial Narrow" w:cs="Arial"/>
          <w:sz w:val="20"/>
          <w:szCs w:val="20"/>
          <w:lang w:eastAsia="pt-BR"/>
        </w:rPr>
        <w:t xml:space="preserve">de </w:t>
      </w:r>
      <w:r w:rsidR="000A3AD3" w:rsidRPr="00C11F32">
        <w:rPr>
          <w:rFonts w:ascii="Arial Narrow" w:eastAsia="Times New Roman" w:hAnsi="Arial Narrow" w:cs="Arial"/>
          <w:sz w:val="20"/>
          <w:szCs w:val="20"/>
          <w:lang w:eastAsia="pt-BR"/>
        </w:rPr>
        <w:t>janeiro</w:t>
      </w:r>
      <w:r w:rsidRPr="00C11F32">
        <w:rPr>
          <w:rFonts w:ascii="Arial Narrow" w:eastAsia="Times New Roman" w:hAnsi="Arial Narrow" w:cs="Arial"/>
          <w:sz w:val="20"/>
          <w:szCs w:val="20"/>
          <w:lang w:eastAsia="pt-BR"/>
        </w:rPr>
        <w:t xml:space="preserve"> de 202</w:t>
      </w:r>
      <w:r w:rsidR="000D420E">
        <w:rPr>
          <w:rFonts w:ascii="Arial Narrow" w:eastAsia="Times New Roman" w:hAnsi="Arial Narrow" w:cs="Arial"/>
          <w:sz w:val="20"/>
          <w:szCs w:val="20"/>
          <w:lang w:eastAsia="pt-BR"/>
        </w:rPr>
        <w:t>2</w:t>
      </w:r>
      <w:r w:rsidRPr="00C11F32">
        <w:rPr>
          <w:rFonts w:ascii="Arial Narrow" w:eastAsia="Times New Roman" w:hAnsi="Arial Narrow" w:cs="Arial"/>
          <w:sz w:val="20"/>
          <w:szCs w:val="20"/>
          <w:lang w:eastAsia="pt-BR"/>
        </w:rPr>
        <w:t>.</w:t>
      </w:r>
    </w:p>
    <w:p w14:paraId="2ED231CF" w14:textId="77777777" w:rsidR="00072723" w:rsidRPr="00C11F32" w:rsidRDefault="00072723" w:rsidP="001F5FD0">
      <w:pPr>
        <w:tabs>
          <w:tab w:val="center" w:pos="4419"/>
          <w:tab w:val="right" w:pos="8838"/>
        </w:tabs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70035A84" w14:textId="77777777" w:rsidR="00B425E4" w:rsidRPr="00C11F32" w:rsidRDefault="00B425E4" w:rsidP="001F5FD0">
      <w:pPr>
        <w:tabs>
          <w:tab w:val="center" w:pos="4419"/>
          <w:tab w:val="right" w:pos="8838"/>
        </w:tabs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4BB46134" w14:textId="6CDB43FF" w:rsidR="00B425E4" w:rsidRPr="00C11F32" w:rsidRDefault="00B425E4" w:rsidP="001F5FD0">
      <w:pPr>
        <w:jc w:val="center"/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</w:pPr>
      <w:r w:rsidRPr="00C11F32"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  <w:t xml:space="preserve">Profa. </w:t>
      </w:r>
      <w:proofErr w:type="spellStart"/>
      <w:r w:rsidRPr="00C11F32"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  <w:t>M.e</w:t>
      </w:r>
      <w:proofErr w:type="spellEnd"/>
      <w:r w:rsidRPr="00C11F32"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  <w:t xml:space="preserve"> </w:t>
      </w:r>
      <w:r w:rsidR="000A3AD3" w:rsidRPr="00C11F32"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  <w:t>Natasha Sophie Pereira</w:t>
      </w:r>
    </w:p>
    <w:p w14:paraId="6201ED6B" w14:textId="05A0F71F" w:rsidR="00B425E4" w:rsidRPr="00C11F32" w:rsidRDefault="000A3AD3" w:rsidP="001F5FD0">
      <w:pPr>
        <w:tabs>
          <w:tab w:val="center" w:pos="4419"/>
          <w:tab w:val="right" w:pos="8838"/>
        </w:tabs>
        <w:jc w:val="center"/>
        <w:rPr>
          <w:rFonts w:ascii="Arial Narrow" w:eastAsia="Times New Roman" w:hAnsi="Arial Narrow" w:cs="Arial"/>
          <w:b/>
          <w:bCs/>
          <w:sz w:val="16"/>
          <w:szCs w:val="20"/>
          <w:lang w:eastAsia="pt-BR"/>
        </w:rPr>
      </w:pPr>
      <w:r w:rsidRPr="00C11F32">
        <w:rPr>
          <w:rFonts w:ascii="Arial Narrow" w:eastAsia="Times New Roman" w:hAnsi="Arial Narrow" w:cs="Arial"/>
          <w:sz w:val="16"/>
          <w:szCs w:val="20"/>
          <w:lang w:eastAsia="pt-BR"/>
        </w:rPr>
        <w:t>COORDENADORA</w:t>
      </w:r>
      <w:r w:rsidR="00B425E4" w:rsidRPr="00C11F32">
        <w:rPr>
          <w:rFonts w:ascii="Arial Narrow" w:eastAsia="Times New Roman" w:hAnsi="Arial Narrow" w:cs="Arial"/>
          <w:sz w:val="16"/>
          <w:szCs w:val="20"/>
          <w:lang w:eastAsia="pt-BR"/>
        </w:rPr>
        <w:t xml:space="preserve"> DO CURSO DE ENGENHARIA DE </w:t>
      </w:r>
      <w:r w:rsidRPr="00C11F32">
        <w:rPr>
          <w:rFonts w:ascii="Arial Narrow" w:eastAsia="Times New Roman" w:hAnsi="Arial Narrow" w:cs="Arial"/>
          <w:sz w:val="16"/>
          <w:szCs w:val="20"/>
          <w:lang w:eastAsia="pt-BR"/>
        </w:rPr>
        <w:t>SOFTWARE</w:t>
      </w:r>
      <w:r w:rsidR="00B425E4" w:rsidRPr="00C11F32">
        <w:rPr>
          <w:rFonts w:ascii="Arial Narrow" w:eastAsia="Times New Roman" w:hAnsi="Arial Narrow" w:cs="Arial"/>
          <w:sz w:val="16"/>
          <w:szCs w:val="20"/>
          <w:lang w:eastAsia="pt-BR"/>
        </w:rPr>
        <w:t xml:space="preserve"> DA UniEVANGÉLICA</w:t>
      </w:r>
    </w:p>
    <w:p w14:paraId="0C329BF6" w14:textId="77777777" w:rsidR="00B425E4" w:rsidRPr="00C11F32" w:rsidRDefault="00B425E4" w:rsidP="001F5FD0">
      <w:pPr>
        <w:jc w:val="center"/>
        <w:rPr>
          <w:rFonts w:ascii="Arial Narrow" w:eastAsia="Times New Roman" w:hAnsi="Arial Narrow" w:cs="Arial"/>
          <w:bCs/>
          <w:sz w:val="20"/>
          <w:szCs w:val="20"/>
          <w:lang w:eastAsia="pt-BR"/>
        </w:rPr>
      </w:pPr>
    </w:p>
    <w:p w14:paraId="4D387C65" w14:textId="77777777" w:rsidR="0055140D" w:rsidRPr="00C11F32" w:rsidRDefault="0055140D" w:rsidP="001F5FD0">
      <w:pPr>
        <w:jc w:val="center"/>
        <w:rPr>
          <w:rFonts w:ascii="Arial Narrow" w:eastAsia="Times New Roman" w:hAnsi="Arial Narrow" w:cs="Arial"/>
          <w:bCs/>
          <w:sz w:val="20"/>
          <w:szCs w:val="20"/>
          <w:lang w:eastAsia="pt-BR"/>
        </w:rPr>
      </w:pPr>
    </w:p>
    <w:p w14:paraId="0B091173" w14:textId="77777777" w:rsidR="0055140D" w:rsidRPr="00C11F32" w:rsidRDefault="0055140D" w:rsidP="001F5FD0">
      <w:pPr>
        <w:jc w:val="center"/>
        <w:rPr>
          <w:rFonts w:ascii="Arial Narrow" w:eastAsia="Times New Roman" w:hAnsi="Arial Narrow" w:cs="Arial"/>
          <w:bCs/>
          <w:sz w:val="20"/>
          <w:szCs w:val="20"/>
          <w:lang w:eastAsia="pt-BR"/>
        </w:rPr>
      </w:pPr>
    </w:p>
    <w:p w14:paraId="6E5885A3" w14:textId="16FA2F7C" w:rsidR="00B425E4" w:rsidRPr="00C11F32" w:rsidRDefault="00B425E4" w:rsidP="001F5FD0">
      <w:pPr>
        <w:jc w:val="center"/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</w:pPr>
      <w:proofErr w:type="spellStart"/>
      <w:r w:rsidRPr="00C11F32"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  <w:t>Prof</w:t>
      </w:r>
      <w:r w:rsidR="000D420E"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  <w:t>º</w:t>
      </w:r>
      <w:proofErr w:type="spellEnd"/>
      <w:r w:rsidRPr="00C11F32"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  <w:t xml:space="preserve">. </w:t>
      </w:r>
      <w:proofErr w:type="spellStart"/>
      <w:r w:rsidRPr="00C11F32"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  <w:t>M.e</w:t>
      </w:r>
      <w:proofErr w:type="spellEnd"/>
      <w:r w:rsidRPr="00C11F32"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  <w:t>.</w:t>
      </w:r>
      <w:r w:rsidR="000D420E"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  <w:t xml:space="preserve"> William P. Santos Júnior</w:t>
      </w:r>
    </w:p>
    <w:p w14:paraId="550BB31A" w14:textId="549347E6" w:rsidR="00B425E4" w:rsidRPr="00C11F32" w:rsidRDefault="00B425E4" w:rsidP="001F5FD0">
      <w:pPr>
        <w:jc w:val="center"/>
        <w:rPr>
          <w:rFonts w:ascii="Arial Narrow" w:eastAsia="Times New Roman" w:hAnsi="Arial Narrow" w:cs="Arial"/>
          <w:sz w:val="16"/>
          <w:szCs w:val="20"/>
          <w:lang w:eastAsia="pt-BR"/>
        </w:rPr>
      </w:pPr>
      <w:r w:rsidRPr="00C11F32">
        <w:rPr>
          <w:rFonts w:ascii="Arial Narrow" w:eastAsia="Times New Roman" w:hAnsi="Arial Narrow" w:cs="Arial"/>
          <w:sz w:val="16"/>
          <w:szCs w:val="20"/>
          <w:lang w:eastAsia="pt-BR"/>
        </w:rPr>
        <w:t>PROFESSOR</w:t>
      </w:r>
      <w:r w:rsidR="006961B0">
        <w:rPr>
          <w:rFonts w:ascii="Arial Narrow" w:eastAsia="Times New Roman" w:hAnsi="Arial Narrow" w:cs="Arial"/>
          <w:sz w:val="16"/>
          <w:szCs w:val="20"/>
          <w:lang w:eastAsia="pt-BR"/>
        </w:rPr>
        <w:t xml:space="preserve">A </w:t>
      </w:r>
      <w:r w:rsidRPr="00C11F32">
        <w:rPr>
          <w:rFonts w:ascii="Arial Narrow" w:eastAsia="Times New Roman" w:hAnsi="Arial Narrow" w:cs="Arial"/>
          <w:sz w:val="16"/>
          <w:szCs w:val="20"/>
          <w:lang w:eastAsia="pt-BR"/>
        </w:rPr>
        <w:t>RESPONSÁVEL PELA DISCIPLINA</w:t>
      </w:r>
    </w:p>
    <w:sectPr w:rsidR="00B425E4" w:rsidRPr="00C11F32" w:rsidSect="0085137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FE675" w14:textId="77777777" w:rsidR="00821044" w:rsidRDefault="00821044" w:rsidP="00072723">
      <w:pPr>
        <w:spacing w:after="0" w:line="240" w:lineRule="auto"/>
      </w:pPr>
      <w:r>
        <w:separator/>
      </w:r>
    </w:p>
  </w:endnote>
  <w:endnote w:type="continuationSeparator" w:id="0">
    <w:p w14:paraId="59562042" w14:textId="77777777" w:rsidR="00821044" w:rsidRDefault="00821044" w:rsidP="00072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altName w:val="Arial"/>
    <w:panose1 w:val="00000000000000000000"/>
    <w:charset w:val="00"/>
    <w:family w:val="roman"/>
    <w:notTrueType/>
    <w:pitch w:val="default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EDD5D" w14:textId="77777777" w:rsidR="00987550" w:rsidRDefault="00987550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D800BA" wp14:editId="62A0CB9D">
              <wp:simplePos x="0" y="0"/>
              <wp:positionH relativeFrom="column">
                <wp:posOffset>-183312</wp:posOffset>
              </wp:positionH>
              <wp:positionV relativeFrom="paragraph">
                <wp:posOffset>-43436</wp:posOffset>
              </wp:positionV>
              <wp:extent cx="7230120" cy="506095"/>
              <wp:effectExtent l="0" t="0" r="8890" b="8255"/>
              <wp:wrapNone/>
              <wp:docPr id="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2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0D9BDA" w14:textId="77777777" w:rsidR="00987550" w:rsidRDefault="00987550" w:rsidP="0085137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Centro Universitário de Anápolis - UniEVANGÉLICA</w:t>
                          </w:r>
                        </w:p>
                        <w:p w14:paraId="5F20B90F" w14:textId="77777777" w:rsidR="00987550" w:rsidRDefault="00987550" w:rsidP="0085137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14:paraId="05685D81" w14:textId="77777777" w:rsidR="00987550" w:rsidRDefault="00987550" w:rsidP="00851374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“...grandes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DD800B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14.45pt;margin-top:-3.4pt;width:569.3pt;height:39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" fillcolor="#4f81bd [3204]" stroked="f">
              <v:textbox>
                <w:txbxContent>
                  <w:p w14:paraId="020D9BDA" w14:textId="77777777" w:rsidR="00987550" w:rsidRDefault="00987550" w:rsidP="00851374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Centro Universitário de Anápolis - UniEVANGÉLICA</w:t>
                    </w:r>
                  </w:p>
                  <w:p w14:paraId="5F20B90F" w14:textId="77777777" w:rsidR="00987550" w:rsidRDefault="00987550" w:rsidP="00851374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05685D81" w14:textId="77777777" w:rsidR="00987550" w:rsidRDefault="00987550" w:rsidP="00851374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4E08E" w14:textId="77777777" w:rsidR="00987550" w:rsidRDefault="00987550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AB298F" wp14:editId="786627B1">
              <wp:simplePos x="0" y="0"/>
              <wp:positionH relativeFrom="column">
                <wp:posOffset>-184785</wp:posOffset>
              </wp:positionH>
              <wp:positionV relativeFrom="paragraph">
                <wp:posOffset>-45085</wp:posOffset>
              </wp:positionV>
              <wp:extent cx="7230110" cy="506095"/>
              <wp:effectExtent l="0" t="0" r="8890" b="825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B01BCD" w14:textId="77777777" w:rsidR="00987550" w:rsidRDefault="00987550" w:rsidP="0085137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Centro Universitário de Anápolis - UniEVANGÉLICA</w:t>
                          </w:r>
                        </w:p>
                        <w:p w14:paraId="0327691C" w14:textId="77777777" w:rsidR="00987550" w:rsidRDefault="00987550" w:rsidP="0085137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14:paraId="19F7FE49" w14:textId="77777777" w:rsidR="00987550" w:rsidRDefault="00987550" w:rsidP="00851374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“...grandes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3AB298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4.55pt;margin-top:-3.55pt;width:569.3pt;height:39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" fillcolor="#4f81bd [3204]" stroked="f">
              <v:textbox>
                <w:txbxContent>
                  <w:p w14:paraId="54B01BCD" w14:textId="77777777" w:rsidR="00987550" w:rsidRDefault="00987550" w:rsidP="00851374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Centro Universitário de Anápolis - UniEVANGÉLICA</w:t>
                    </w:r>
                  </w:p>
                  <w:p w14:paraId="0327691C" w14:textId="77777777" w:rsidR="00987550" w:rsidRDefault="00987550" w:rsidP="00851374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19F7FE49" w14:textId="77777777" w:rsidR="00987550" w:rsidRDefault="00987550" w:rsidP="00851374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21C34" w14:textId="77777777" w:rsidR="00821044" w:rsidRDefault="00821044" w:rsidP="00072723">
      <w:pPr>
        <w:spacing w:after="0" w:line="240" w:lineRule="auto"/>
      </w:pPr>
      <w:r>
        <w:separator/>
      </w:r>
    </w:p>
  </w:footnote>
  <w:footnote w:type="continuationSeparator" w:id="0">
    <w:p w14:paraId="470BFDE8" w14:textId="77777777" w:rsidR="00821044" w:rsidRDefault="00821044" w:rsidP="00072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5D673" w14:textId="77777777" w:rsidR="00987550" w:rsidRDefault="00987550">
    <w:pPr>
      <w:pStyle w:val="Cabealho"/>
    </w:pPr>
    <w:r>
      <w:rPr>
        <w:rFonts w:ascii="Arial" w:eastAsia="Times New Roman" w:hAnsi="Arial" w:cs="Arial"/>
        <w:bCs/>
        <w:noProof/>
        <w:color w:val="FF0000"/>
        <w:sz w:val="20"/>
        <w:szCs w:val="20"/>
        <w:lang w:eastAsia="pt-BR"/>
      </w:rPr>
      <w:drawing>
        <wp:anchor distT="0" distB="0" distL="114300" distR="114300" simplePos="0" relativeHeight="251662336" behindDoc="1" locked="0" layoutInCell="1" allowOverlap="1" wp14:anchorId="199ACE72" wp14:editId="62EE9CDD">
          <wp:simplePos x="0" y="0"/>
          <wp:positionH relativeFrom="column">
            <wp:posOffset>4460240</wp:posOffset>
          </wp:positionH>
          <wp:positionV relativeFrom="paragraph">
            <wp:posOffset>-192926</wp:posOffset>
          </wp:positionV>
          <wp:extent cx="2383604" cy="383843"/>
          <wp:effectExtent l="0" t="0" r="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ivo 1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604" cy="3838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A0E5D3" w14:textId="77777777" w:rsidR="00987550" w:rsidRDefault="00987550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67456" behindDoc="0" locked="0" layoutInCell="1" allowOverlap="1" wp14:anchorId="7704C5FD" wp14:editId="0D2C76D8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2135A" w14:textId="5894E126" w:rsidR="00987550" w:rsidRDefault="00CA7E75" w:rsidP="00851374">
    <w:pPr>
      <w:pStyle w:val="Cabealho"/>
      <w:ind w:firstLine="708"/>
      <w:jc w:val="center"/>
      <w:rPr>
        <w:rFonts w:ascii="Arial" w:hAnsi="Arial" w:cs="Arial"/>
        <w:b/>
        <w:sz w:val="32"/>
      </w:rPr>
    </w:pPr>
    <w:r w:rsidRPr="00D87EC2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DB0438A" wp14:editId="70BDB68D">
              <wp:simplePos x="0" y="0"/>
              <wp:positionH relativeFrom="column">
                <wp:posOffset>3507105</wp:posOffset>
              </wp:positionH>
              <wp:positionV relativeFrom="paragraph">
                <wp:posOffset>-176107</wp:posOffset>
              </wp:positionV>
              <wp:extent cx="3277235" cy="80010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800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6661C2" w14:textId="77777777" w:rsidR="00CA7E75" w:rsidRDefault="00987550" w:rsidP="00B92B2E">
                          <w:pPr>
                            <w:spacing w:line="240" w:lineRule="auto"/>
                            <w:jc w:val="center"/>
                            <w:rPr>
                              <w:b/>
                              <w:sz w:val="42"/>
                              <w:szCs w:val="42"/>
                            </w:rPr>
                          </w:pPr>
                          <w:r w:rsidRPr="004F4FC4">
                            <w:rPr>
                              <w:b/>
                              <w:sz w:val="42"/>
                              <w:szCs w:val="42"/>
                            </w:rPr>
                            <w:t>PLANO DE ENSINO</w:t>
                          </w:r>
                          <w:r w:rsidR="004F4FC4">
                            <w:rPr>
                              <w:b/>
                              <w:sz w:val="42"/>
                              <w:szCs w:val="42"/>
                            </w:rPr>
                            <w:t xml:space="preserve"> </w:t>
                          </w:r>
                        </w:p>
                        <w:p w14:paraId="495328A4" w14:textId="1C173C06" w:rsidR="00987550" w:rsidRPr="004F4FC4" w:rsidRDefault="00CE55D4" w:rsidP="00B92B2E">
                          <w:pPr>
                            <w:spacing w:line="240" w:lineRule="auto"/>
                            <w:jc w:val="center"/>
                            <w:rPr>
                              <w:b/>
                              <w:sz w:val="42"/>
                              <w:szCs w:val="42"/>
                            </w:rPr>
                          </w:pPr>
                          <w:r w:rsidRPr="004F4FC4">
                            <w:rPr>
                              <w:b/>
                              <w:sz w:val="42"/>
                              <w:szCs w:val="42"/>
                            </w:rPr>
                            <w:t>2</w:t>
                          </w:r>
                          <w:r w:rsidR="004F4FC4">
                            <w:rPr>
                              <w:b/>
                              <w:sz w:val="42"/>
                              <w:szCs w:val="42"/>
                            </w:rPr>
                            <w:t>022.1</w:t>
                          </w:r>
                          <w:r w:rsidR="00987550" w:rsidRPr="004F4FC4">
                            <w:rPr>
                              <w:b/>
                              <w:sz w:val="42"/>
                              <w:szCs w:val="4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B0438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6.15pt;margin-top:-13.85pt;width:258.0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" filled="f" stroked="f">
              <v:textbox>
                <w:txbxContent>
                  <w:p w14:paraId="426661C2" w14:textId="77777777" w:rsidR="00CA7E75" w:rsidRDefault="00987550" w:rsidP="00B92B2E">
                    <w:pPr>
                      <w:spacing w:line="240" w:lineRule="auto"/>
                      <w:jc w:val="center"/>
                      <w:rPr>
                        <w:b/>
                        <w:sz w:val="42"/>
                        <w:szCs w:val="42"/>
                      </w:rPr>
                    </w:pPr>
                    <w:r w:rsidRPr="004F4FC4">
                      <w:rPr>
                        <w:b/>
                        <w:sz w:val="42"/>
                        <w:szCs w:val="42"/>
                      </w:rPr>
                      <w:t>PLANO DE ENSINO</w:t>
                    </w:r>
                    <w:r w:rsidR="004F4FC4">
                      <w:rPr>
                        <w:b/>
                        <w:sz w:val="42"/>
                        <w:szCs w:val="42"/>
                      </w:rPr>
                      <w:t xml:space="preserve"> </w:t>
                    </w:r>
                  </w:p>
                  <w:p w14:paraId="495328A4" w14:textId="1C173C06" w:rsidR="00987550" w:rsidRPr="004F4FC4" w:rsidRDefault="00CE55D4" w:rsidP="00B92B2E">
                    <w:pPr>
                      <w:spacing w:line="240" w:lineRule="auto"/>
                      <w:jc w:val="center"/>
                      <w:rPr>
                        <w:b/>
                        <w:sz w:val="42"/>
                        <w:szCs w:val="42"/>
                      </w:rPr>
                    </w:pPr>
                    <w:r w:rsidRPr="004F4FC4">
                      <w:rPr>
                        <w:b/>
                        <w:sz w:val="42"/>
                        <w:szCs w:val="42"/>
                      </w:rPr>
                      <w:t>2</w:t>
                    </w:r>
                    <w:r w:rsidR="004F4FC4">
                      <w:rPr>
                        <w:b/>
                        <w:sz w:val="42"/>
                        <w:szCs w:val="42"/>
                      </w:rPr>
                      <w:t>022.1</w:t>
                    </w:r>
                    <w:r w:rsidR="00987550" w:rsidRPr="004F4FC4">
                      <w:rPr>
                        <w:b/>
                        <w:sz w:val="42"/>
                        <w:szCs w:val="4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CE55D4">
      <w:rPr>
        <w:noProof/>
        <w:lang w:eastAsia="pt-BR"/>
      </w:rPr>
      <w:drawing>
        <wp:anchor distT="0" distB="0" distL="114300" distR="114300" simplePos="0" relativeHeight="251669504" behindDoc="0" locked="0" layoutInCell="1" allowOverlap="1" wp14:anchorId="5E2873AF" wp14:editId="628E4F1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933700" cy="506730"/>
          <wp:effectExtent l="0" t="0" r="0" b="7620"/>
          <wp:wrapNone/>
          <wp:docPr id="2" name="Imagem 2" descr="Placa azul com letras brancas em fundo pre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Placa azul com letras brancas em fundo pret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7550">
      <w:rPr>
        <w:rFonts w:ascii="Arial" w:eastAsia="Times New Roman" w:hAnsi="Arial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B2D7B5" wp14:editId="5B09FB91">
              <wp:simplePos x="0" y="0"/>
              <wp:positionH relativeFrom="column">
                <wp:posOffset>3507105</wp:posOffset>
              </wp:positionH>
              <wp:positionV relativeFrom="paragraph">
                <wp:posOffset>-135890</wp:posOffset>
              </wp:positionV>
              <wp:extent cx="3267075" cy="762000"/>
              <wp:effectExtent l="0" t="0" r="28575" b="19050"/>
              <wp:wrapNone/>
              <wp:docPr id="18" name="Retângulo de cantos arredondado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76200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FB44359" id="Retângulo de cantos arredondados 18" o:spid="_x0000_s1026" style="position:absolute;margin-left:276.15pt;margin-top:-10.7pt;width:257.2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0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" fillcolor="white [3201]" strokecolor="black [3213]" strokeweight="2pt"/>
          </w:pict>
        </mc:Fallback>
      </mc:AlternateContent>
    </w:r>
    <w:r w:rsidR="00987550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92DBED8" wp14:editId="5B1EE924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BAF7A6" id="Retângulo 19" o:spid="_x0000_s1026" style="position:absolute;margin-left:-32.35pt;margin-top:-35.45pt;width:601.05pt;height:100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" fillcolor="#bfbfbf [2412]" stroked="f" strokeweight="2pt"/>
          </w:pict>
        </mc:Fallback>
      </mc:AlternateContent>
    </w:r>
  </w:p>
  <w:p w14:paraId="291D688B" w14:textId="77777777" w:rsidR="00987550" w:rsidRDefault="00987550" w:rsidP="00851374">
    <w:pPr>
      <w:pStyle w:val="Cabealho"/>
    </w:pPr>
  </w:p>
  <w:p w14:paraId="68407848" w14:textId="77777777" w:rsidR="00987550" w:rsidRDefault="00987550" w:rsidP="00851374">
    <w:pPr>
      <w:pStyle w:val="Cabealho"/>
    </w:pPr>
  </w:p>
  <w:p w14:paraId="0C534F8E" w14:textId="77777777" w:rsidR="00987550" w:rsidRDefault="00987550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66432" behindDoc="0" locked="0" layoutInCell="1" allowOverlap="1" wp14:anchorId="2EB55AF9" wp14:editId="7E6FD77F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5561"/>
    <w:multiLevelType w:val="hybridMultilevel"/>
    <w:tmpl w:val="08D8A12A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5331FE0"/>
    <w:multiLevelType w:val="hybridMultilevel"/>
    <w:tmpl w:val="15803660"/>
    <w:lvl w:ilvl="0" w:tplc="87C8A5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3847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F87B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6819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EE19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EE39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CE00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DE74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0402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9B32FF9"/>
    <w:multiLevelType w:val="hybridMultilevel"/>
    <w:tmpl w:val="415839A8"/>
    <w:lvl w:ilvl="0" w:tplc="61625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AB820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4070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3CE3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AA8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9272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704E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28DD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929B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262B1F"/>
    <w:multiLevelType w:val="hybridMultilevel"/>
    <w:tmpl w:val="EEF845A8"/>
    <w:lvl w:ilvl="0" w:tplc="CC149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D4A3A64">
      <w:start w:val="18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DF83F6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ED0AAB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856A17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E1A73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BD8D33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074834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AFEEB3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E19F9"/>
    <w:multiLevelType w:val="hybridMultilevel"/>
    <w:tmpl w:val="1EBC6E64"/>
    <w:lvl w:ilvl="0" w:tplc="4AB8EA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5163864">
      <w:start w:val="18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328B8F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314C4A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FD2234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86ADC9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BB8519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0B4064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96A69F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6" w15:restartNumberingAfterBreak="0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F31DD"/>
    <w:multiLevelType w:val="hybridMultilevel"/>
    <w:tmpl w:val="652A5C9C"/>
    <w:lvl w:ilvl="0" w:tplc="24682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58AFCE8">
      <w:start w:val="18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16A815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9B8AFE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3F6D2E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830BC6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42C18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886269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86E3E9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8" w15:restartNumberingAfterBreak="0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C1E4F9F"/>
    <w:multiLevelType w:val="hybridMultilevel"/>
    <w:tmpl w:val="415839A8"/>
    <w:lvl w:ilvl="0" w:tplc="61625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AB820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4070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3CE3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AA8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9272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704E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28DD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929B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4F785C"/>
    <w:multiLevelType w:val="hybridMultilevel"/>
    <w:tmpl w:val="7AF0E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0A7B47"/>
    <w:multiLevelType w:val="hybridMultilevel"/>
    <w:tmpl w:val="0A48EA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846F34"/>
    <w:multiLevelType w:val="hybridMultilevel"/>
    <w:tmpl w:val="C8A05F30"/>
    <w:lvl w:ilvl="0" w:tplc="22383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2C78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0E91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3E6C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7403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82BB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5008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309D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0E91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CC107BF"/>
    <w:multiLevelType w:val="hybridMultilevel"/>
    <w:tmpl w:val="9EDCFCA4"/>
    <w:lvl w:ilvl="0" w:tplc="AEEC37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1C5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F238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0E1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2C24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BCD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7E4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DA4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E8A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659626553">
    <w:abstractNumId w:val="10"/>
  </w:num>
  <w:num w:numId="2" w16cid:durableId="1183932790">
    <w:abstractNumId w:val="6"/>
  </w:num>
  <w:num w:numId="3" w16cid:durableId="1026372801">
    <w:abstractNumId w:val="4"/>
  </w:num>
  <w:num w:numId="4" w16cid:durableId="279341951">
    <w:abstractNumId w:val="8"/>
  </w:num>
  <w:num w:numId="5" w16cid:durableId="1228884934">
    <w:abstractNumId w:val="1"/>
  </w:num>
  <w:num w:numId="6" w16cid:durableId="1416593056">
    <w:abstractNumId w:val="12"/>
  </w:num>
  <w:num w:numId="7" w16cid:durableId="1215777744">
    <w:abstractNumId w:val="11"/>
  </w:num>
  <w:num w:numId="8" w16cid:durableId="790975062">
    <w:abstractNumId w:val="0"/>
  </w:num>
  <w:num w:numId="9" w16cid:durableId="1741827580">
    <w:abstractNumId w:val="2"/>
  </w:num>
  <w:num w:numId="10" w16cid:durableId="551112280">
    <w:abstractNumId w:val="9"/>
  </w:num>
  <w:num w:numId="11" w16cid:durableId="1743672672">
    <w:abstractNumId w:val="7"/>
  </w:num>
  <w:num w:numId="12" w16cid:durableId="635451587">
    <w:abstractNumId w:val="3"/>
  </w:num>
  <w:num w:numId="13" w16cid:durableId="1907299937">
    <w:abstractNumId w:val="5"/>
  </w:num>
  <w:num w:numId="14" w16cid:durableId="200936265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723"/>
    <w:rsid w:val="000074C8"/>
    <w:rsid w:val="0001001F"/>
    <w:rsid w:val="00054E3B"/>
    <w:rsid w:val="0005747F"/>
    <w:rsid w:val="00060D66"/>
    <w:rsid w:val="00072723"/>
    <w:rsid w:val="000A3AD3"/>
    <w:rsid w:val="000D420E"/>
    <w:rsid w:val="000F70A0"/>
    <w:rsid w:val="000F7D4B"/>
    <w:rsid w:val="001125B5"/>
    <w:rsid w:val="00113D31"/>
    <w:rsid w:val="00161E9A"/>
    <w:rsid w:val="00183A7C"/>
    <w:rsid w:val="001A1C1E"/>
    <w:rsid w:val="001B07F1"/>
    <w:rsid w:val="001C4A28"/>
    <w:rsid w:val="001D646B"/>
    <w:rsid w:val="001F38B5"/>
    <w:rsid w:val="001F5FD0"/>
    <w:rsid w:val="0020015F"/>
    <w:rsid w:val="00214954"/>
    <w:rsid w:val="00294459"/>
    <w:rsid w:val="002A067C"/>
    <w:rsid w:val="002A3B8C"/>
    <w:rsid w:val="002B4BA4"/>
    <w:rsid w:val="002C4202"/>
    <w:rsid w:val="002D3C38"/>
    <w:rsid w:val="002E7C0B"/>
    <w:rsid w:val="00301F0B"/>
    <w:rsid w:val="00306B42"/>
    <w:rsid w:val="00317FF0"/>
    <w:rsid w:val="003425F3"/>
    <w:rsid w:val="00354E37"/>
    <w:rsid w:val="0036061C"/>
    <w:rsid w:val="0037256C"/>
    <w:rsid w:val="003752D2"/>
    <w:rsid w:val="00376A0C"/>
    <w:rsid w:val="0039018E"/>
    <w:rsid w:val="003D7EA6"/>
    <w:rsid w:val="00413312"/>
    <w:rsid w:val="0041706A"/>
    <w:rsid w:val="00435F22"/>
    <w:rsid w:val="00444F19"/>
    <w:rsid w:val="00453AF7"/>
    <w:rsid w:val="00453CE2"/>
    <w:rsid w:val="004614ED"/>
    <w:rsid w:val="00464FD8"/>
    <w:rsid w:val="00490F0A"/>
    <w:rsid w:val="004976AB"/>
    <w:rsid w:val="004D5346"/>
    <w:rsid w:val="004F4FC4"/>
    <w:rsid w:val="0054310E"/>
    <w:rsid w:val="0055140D"/>
    <w:rsid w:val="0056044D"/>
    <w:rsid w:val="00567721"/>
    <w:rsid w:val="00582AC8"/>
    <w:rsid w:val="0059433E"/>
    <w:rsid w:val="00597763"/>
    <w:rsid w:val="005B296A"/>
    <w:rsid w:val="005F7981"/>
    <w:rsid w:val="006037E1"/>
    <w:rsid w:val="00606D96"/>
    <w:rsid w:val="00635DD9"/>
    <w:rsid w:val="00643650"/>
    <w:rsid w:val="00667B81"/>
    <w:rsid w:val="00686242"/>
    <w:rsid w:val="0069374E"/>
    <w:rsid w:val="006961B0"/>
    <w:rsid w:val="006A0516"/>
    <w:rsid w:val="006A4245"/>
    <w:rsid w:val="006E3089"/>
    <w:rsid w:val="00703B21"/>
    <w:rsid w:val="007110EA"/>
    <w:rsid w:val="00731AAA"/>
    <w:rsid w:val="00737734"/>
    <w:rsid w:val="00750F17"/>
    <w:rsid w:val="007522F2"/>
    <w:rsid w:val="00770550"/>
    <w:rsid w:val="00783234"/>
    <w:rsid w:val="007B6D43"/>
    <w:rsid w:val="007E275E"/>
    <w:rsid w:val="007F3900"/>
    <w:rsid w:val="007F4E19"/>
    <w:rsid w:val="00801680"/>
    <w:rsid w:val="00802487"/>
    <w:rsid w:val="00803BCE"/>
    <w:rsid w:val="00811D41"/>
    <w:rsid w:val="00821044"/>
    <w:rsid w:val="00851374"/>
    <w:rsid w:val="00864E1E"/>
    <w:rsid w:val="00874389"/>
    <w:rsid w:val="008753A4"/>
    <w:rsid w:val="00880B52"/>
    <w:rsid w:val="008A26C1"/>
    <w:rsid w:val="008A27C9"/>
    <w:rsid w:val="008A454F"/>
    <w:rsid w:val="008E4C8E"/>
    <w:rsid w:val="0091657E"/>
    <w:rsid w:val="009519E3"/>
    <w:rsid w:val="00987550"/>
    <w:rsid w:val="009A26C0"/>
    <w:rsid w:val="009B3484"/>
    <w:rsid w:val="009B6867"/>
    <w:rsid w:val="009C12DC"/>
    <w:rsid w:val="009D63B5"/>
    <w:rsid w:val="009E270A"/>
    <w:rsid w:val="009E4B4A"/>
    <w:rsid w:val="009E602A"/>
    <w:rsid w:val="00A549E6"/>
    <w:rsid w:val="00A54F4E"/>
    <w:rsid w:val="00A60DCE"/>
    <w:rsid w:val="00A73DE6"/>
    <w:rsid w:val="00A90C07"/>
    <w:rsid w:val="00A95DCE"/>
    <w:rsid w:val="00AB4BC4"/>
    <w:rsid w:val="00AF4A08"/>
    <w:rsid w:val="00AF6362"/>
    <w:rsid w:val="00B023AA"/>
    <w:rsid w:val="00B16B9A"/>
    <w:rsid w:val="00B21EF7"/>
    <w:rsid w:val="00B26E39"/>
    <w:rsid w:val="00B324D7"/>
    <w:rsid w:val="00B42510"/>
    <w:rsid w:val="00B425E4"/>
    <w:rsid w:val="00B8562B"/>
    <w:rsid w:val="00B92B2E"/>
    <w:rsid w:val="00B9734F"/>
    <w:rsid w:val="00BC36EC"/>
    <w:rsid w:val="00C05FD7"/>
    <w:rsid w:val="00C11F32"/>
    <w:rsid w:val="00C12EA9"/>
    <w:rsid w:val="00C2057D"/>
    <w:rsid w:val="00C26C5B"/>
    <w:rsid w:val="00C327BE"/>
    <w:rsid w:val="00CA7E75"/>
    <w:rsid w:val="00CB1221"/>
    <w:rsid w:val="00CB155E"/>
    <w:rsid w:val="00CB4F3C"/>
    <w:rsid w:val="00CC772A"/>
    <w:rsid w:val="00CD720A"/>
    <w:rsid w:val="00CE55D4"/>
    <w:rsid w:val="00D039C4"/>
    <w:rsid w:val="00D03C13"/>
    <w:rsid w:val="00D114CF"/>
    <w:rsid w:val="00D12ABE"/>
    <w:rsid w:val="00D349C7"/>
    <w:rsid w:val="00D64AB0"/>
    <w:rsid w:val="00D76720"/>
    <w:rsid w:val="00DD3821"/>
    <w:rsid w:val="00E27C40"/>
    <w:rsid w:val="00E435EC"/>
    <w:rsid w:val="00E95811"/>
    <w:rsid w:val="00EB453E"/>
    <w:rsid w:val="00EE617F"/>
    <w:rsid w:val="00F0705B"/>
    <w:rsid w:val="00F11B78"/>
    <w:rsid w:val="00F575A1"/>
    <w:rsid w:val="00FD54AF"/>
    <w:rsid w:val="00FD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0A3F6EB"/>
  <w15:docId w15:val="{2CE14BFB-133A-4D87-B9D1-D51E9382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7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72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72723"/>
  </w:style>
  <w:style w:type="paragraph" w:styleId="Rodap">
    <w:name w:val="footer"/>
    <w:basedOn w:val="Normal"/>
    <w:link w:val="RodapChar"/>
    <w:uiPriority w:val="99"/>
    <w:unhideWhenUsed/>
    <w:rsid w:val="00072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2723"/>
  </w:style>
  <w:style w:type="table" w:styleId="Tabelacomgrade">
    <w:name w:val="Table Grid"/>
    <w:basedOn w:val="Tabelanormal"/>
    <w:uiPriority w:val="59"/>
    <w:rsid w:val="00072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4976AB"/>
    <w:pPr>
      <w:framePr w:hSpace="141" w:wrap="around" w:vAnchor="page" w:hAnchor="margin" w:xAlign="center" w:y="1936"/>
      <w:spacing w:after="0" w:line="240" w:lineRule="auto"/>
      <w:jc w:val="center"/>
    </w:pPr>
    <w:rPr>
      <w:rFonts w:ascii="Arial Narrow" w:eastAsia="Arial Unicode MS" w:hAnsi="Arial Narrow" w:cs="Times New Roman"/>
      <w:color w:val="000000" w:themeColor="text1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2944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0A3A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01">
    <w:name w:val="fontstyle01"/>
    <w:basedOn w:val="Fontepargpadro"/>
    <w:rsid w:val="00C26C5B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Fontepargpadro"/>
    <w:rsid w:val="00413312"/>
    <w:rPr>
      <w:rFonts w:ascii="ArialNarrow" w:hAnsi="ArialNarrow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Fontepargpadro"/>
    <w:rsid w:val="00413312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0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18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78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2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9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9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12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5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7</Pages>
  <Words>2468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Carvalho Boggian - Assessora PROACAD</dc:creator>
  <cp:lastModifiedBy>William Pereira dos Santos Júnior</cp:lastModifiedBy>
  <cp:revision>75</cp:revision>
  <dcterms:created xsi:type="dcterms:W3CDTF">2022-01-31T19:58:00Z</dcterms:created>
  <dcterms:modified xsi:type="dcterms:W3CDTF">2022-04-29T20:20:00Z</dcterms:modified>
</cp:coreProperties>
</file>